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315286" w14:textId="77777777" w:rsidR="005D5F21" w:rsidRPr="00B03176" w:rsidRDefault="005D5F21" w:rsidP="005D5F21">
      <w:pPr>
        <w:spacing w:after="0" w:line="240" w:lineRule="auto"/>
        <w:rPr>
          <w:rFonts w:ascii="Times New Roman" w:hAnsi="Times New Roman"/>
          <w:b/>
          <w:i/>
          <w:color w:val="auto"/>
          <w:sz w:val="24"/>
          <w:szCs w:val="24"/>
          <w:lang w:eastAsia="bg-BG"/>
        </w:rPr>
      </w:pPr>
      <w:r w:rsidRPr="00B03176">
        <w:rPr>
          <w:rFonts w:ascii="Times New Roman" w:hAnsi="Times New Roman"/>
          <w:color w:val="auto"/>
          <w:sz w:val="24"/>
          <w:szCs w:val="24"/>
          <w:lang w:eastAsia="bg-BG"/>
        </w:rPr>
        <w:tab/>
      </w:r>
      <w:r w:rsidRPr="00B03176">
        <w:rPr>
          <w:rFonts w:ascii="Times New Roman" w:hAnsi="Times New Roman"/>
          <w:color w:val="auto"/>
          <w:sz w:val="24"/>
          <w:szCs w:val="24"/>
          <w:lang w:eastAsia="bg-BG"/>
        </w:rPr>
        <w:tab/>
      </w:r>
      <w:r w:rsidRPr="00B03176">
        <w:rPr>
          <w:rFonts w:ascii="Times New Roman" w:hAnsi="Times New Roman"/>
          <w:color w:val="auto"/>
          <w:sz w:val="24"/>
          <w:szCs w:val="24"/>
          <w:lang w:eastAsia="bg-BG"/>
        </w:rPr>
        <w:tab/>
      </w:r>
      <w:r w:rsidRPr="00B03176">
        <w:rPr>
          <w:rFonts w:ascii="Times New Roman" w:hAnsi="Times New Roman"/>
          <w:color w:val="auto"/>
          <w:sz w:val="24"/>
          <w:szCs w:val="24"/>
          <w:lang w:eastAsia="bg-BG"/>
        </w:rPr>
        <w:tab/>
      </w:r>
      <w:r w:rsidRPr="00B03176">
        <w:rPr>
          <w:rFonts w:ascii="Times New Roman" w:hAnsi="Times New Roman"/>
          <w:color w:val="auto"/>
          <w:sz w:val="24"/>
          <w:szCs w:val="24"/>
          <w:lang w:eastAsia="bg-BG"/>
        </w:rPr>
        <w:tab/>
      </w:r>
      <w:r w:rsidRPr="00B03176">
        <w:rPr>
          <w:rFonts w:ascii="Times New Roman" w:hAnsi="Times New Roman"/>
          <w:color w:val="auto"/>
          <w:sz w:val="24"/>
          <w:szCs w:val="24"/>
          <w:lang w:eastAsia="bg-BG"/>
        </w:rPr>
        <w:tab/>
      </w:r>
      <w:r w:rsidRPr="00B03176">
        <w:rPr>
          <w:rFonts w:ascii="Times New Roman" w:hAnsi="Times New Roman"/>
          <w:color w:val="auto"/>
          <w:sz w:val="24"/>
          <w:szCs w:val="24"/>
          <w:lang w:eastAsia="bg-BG"/>
        </w:rPr>
        <w:tab/>
      </w:r>
      <w:r w:rsidRPr="00B03176">
        <w:rPr>
          <w:rFonts w:ascii="Times New Roman" w:hAnsi="Times New Roman"/>
          <w:color w:val="auto"/>
          <w:sz w:val="24"/>
          <w:szCs w:val="24"/>
          <w:lang w:eastAsia="bg-BG"/>
        </w:rPr>
        <w:tab/>
      </w:r>
      <w:r w:rsidRPr="00B03176">
        <w:rPr>
          <w:rFonts w:ascii="Times New Roman" w:hAnsi="Times New Roman"/>
          <w:color w:val="auto"/>
          <w:sz w:val="24"/>
          <w:szCs w:val="24"/>
          <w:lang w:eastAsia="bg-BG"/>
        </w:rPr>
        <w:tab/>
      </w:r>
      <w:r w:rsidRPr="00B03176">
        <w:rPr>
          <w:rFonts w:ascii="Times New Roman" w:hAnsi="Times New Roman"/>
          <w:color w:val="auto"/>
          <w:sz w:val="24"/>
          <w:szCs w:val="24"/>
          <w:lang w:eastAsia="bg-BG"/>
        </w:rPr>
        <w:tab/>
      </w:r>
      <w:r w:rsidRPr="00B03176">
        <w:rPr>
          <w:rFonts w:ascii="Times New Roman" w:hAnsi="Times New Roman"/>
          <w:color w:val="auto"/>
          <w:sz w:val="24"/>
          <w:szCs w:val="24"/>
          <w:lang w:eastAsia="bg-BG"/>
        </w:rPr>
        <w:tab/>
      </w:r>
      <w:r w:rsidRPr="00B03176">
        <w:rPr>
          <w:rFonts w:ascii="Times New Roman" w:hAnsi="Times New Roman"/>
          <w:color w:val="auto"/>
          <w:sz w:val="24"/>
          <w:szCs w:val="24"/>
          <w:lang w:eastAsia="bg-BG"/>
        </w:rPr>
        <w:tab/>
      </w:r>
      <w:r w:rsidRPr="00B03176">
        <w:rPr>
          <w:rFonts w:ascii="Times New Roman" w:hAnsi="Times New Roman"/>
          <w:color w:val="auto"/>
          <w:sz w:val="24"/>
          <w:szCs w:val="24"/>
          <w:lang w:eastAsia="bg-BG"/>
        </w:rPr>
        <w:tab/>
      </w:r>
    </w:p>
    <w:p w14:paraId="7137A231" w14:textId="77777777" w:rsidR="005D5F21" w:rsidRDefault="005D5F21" w:rsidP="005D5F21">
      <w:pPr>
        <w:spacing w:after="0" w:line="240" w:lineRule="auto"/>
        <w:ind w:left="3540"/>
        <w:rPr>
          <w:rFonts w:ascii="Times New Roman" w:hAnsi="Times New Roman"/>
          <w:b/>
          <w:color w:val="auto"/>
          <w:sz w:val="36"/>
          <w:szCs w:val="36"/>
          <w:lang w:eastAsia="bg-BG"/>
        </w:rPr>
      </w:pPr>
      <w:r w:rsidRPr="00B03176">
        <w:rPr>
          <w:rFonts w:ascii="Times New Roman" w:hAnsi="Times New Roman"/>
          <w:b/>
          <w:color w:val="auto"/>
          <w:sz w:val="36"/>
          <w:szCs w:val="36"/>
          <w:lang w:eastAsia="bg-BG"/>
        </w:rPr>
        <w:t>Д О Г О В О Р</w:t>
      </w:r>
    </w:p>
    <w:p w14:paraId="7E561587" w14:textId="77777777" w:rsidR="005D5F21" w:rsidRPr="00B03176" w:rsidRDefault="005D5F21" w:rsidP="005D5F21">
      <w:pPr>
        <w:spacing w:after="0" w:line="240" w:lineRule="auto"/>
        <w:ind w:left="3540"/>
        <w:rPr>
          <w:rFonts w:ascii="Times New Roman" w:hAnsi="Times New Roman"/>
          <w:color w:val="auto"/>
          <w:sz w:val="24"/>
          <w:szCs w:val="24"/>
          <w:lang w:eastAsia="bg-BG"/>
        </w:rPr>
      </w:pPr>
    </w:p>
    <w:p w14:paraId="4784D341" w14:textId="77777777" w:rsidR="005D5F21" w:rsidRPr="00B03176" w:rsidRDefault="005D5F21" w:rsidP="005D5F21">
      <w:pPr>
        <w:spacing w:after="0" w:line="240" w:lineRule="auto"/>
        <w:jc w:val="both"/>
        <w:rPr>
          <w:rFonts w:ascii="Times New Roman" w:hAnsi="Times New Roman"/>
          <w:b/>
          <w:bCs/>
          <w:color w:val="auto"/>
          <w:sz w:val="24"/>
          <w:szCs w:val="24"/>
          <w:lang w:eastAsia="bg-BG"/>
        </w:rPr>
      </w:pPr>
      <w:r w:rsidRPr="00B03176">
        <w:rPr>
          <w:rFonts w:ascii="Times New Roman" w:hAnsi="Times New Roman"/>
          <w:b/>
          <w:bCs/>
          <w:color w:val="auto"/>
          <w:sz w:val="24"/>
          <w:szCs w:val="24"/>
          <w:lang w:eastAsia="bg-BG"/>
        </w:rPr>
        <w:tab/>
      </w:r>
      <w:r w:rsidRPr="00B03176">
        <w:rPr>
          <w:rFonts w:ascii="Times New Roman" w:hAnsi="Times New Roman"/>
          <w:b/>
          <w:bCs/>
          <w:color w:val="auto"/>
          <w:sz w:val="24"/>
          <w:szCs w:val="24"/>
          <w:lang w:eastAsia="bg-BG"/>
        </w:rPr>
        <w:tab/>
      </w:r>
      <w:r w:rsidRPr="00B03176">
        <w:rPr>
          <w:rFonts w:ascii="Times New Roman" w:hAnsi="Times New Roman"/>
          <w:b/>
          <w:bCs/>
          <w:color w:val="auto"/>
          <w:sz w:val="24"/>
          <w:szCs w:val="24"/>
          <w:lang w:eastAsia="bg-BG"/>
        </w:rPr>
        <w:tab/>
      </w:r>
      <w:r w:rsidRPr="00B03176">
        <w:rPr>
          <w:rFonts w:ascii="Times New Roman" w:hAnsi="Times New Roman"/>
          <w:b/>
          <w:bCs/>
          <w:color w:val="auto"/>
          <w:sz w:val="24"/>
          <w:szCs w:val="24"/>
          <w:lang w:eastAsia="bg-BG"/>
        </w:rPr>
        <w:tab/>
      </w:r>
      <w:r w:rsidRPr="00B03176">
        <w:rPr>
          <w:rFonts w:ascii="Times New Roman" w:hAnsi="Times New Roman"/>
          <w:b/>
          <w:bCs/>
          <w:color w:val="auto"/>
          <w:sz w:val="24"/>
          <w:szCs w:val="24"/>
          <w:lang w:eastAsia="bg-BG"/>
        </w:rPr>
        <w:tab/>
      </w:r>
      <w:r w:rsidRPr="00B03176">
        <w:rPr>
          <w:rFonts w:ascii="Times New Roman" w:hAnsi="Times New Roman"/>
          <w:b/>
          <w:bCs/>
          <w:color w:val="auto"/>
          <w:sz w:val="24"/>
          <w:szCs w:val="24"/>
          <w:lang w:eastAsia="bg-BG"/>
        </w:rPr>
        <w:tab/>
      </w:r>
    </w:p>
    <w:p w14:paraId="70C23A54" w14:textId="585AD8FF" w:rsidR="005D5F21" w:rsidRPr="00B03176" w:rsidRDefault="005D5F21" w:rsidP="005D5F21">
      <w:pPr>
        <w:spacing w:after="0" w:line="240" w:lineRule="auto"/>
        <w:jc w:val="center"/>
        <w:rPr>
          <w:rFonts w:ascii="Times New Roman" w:hAnsi="Times New Roman"/>
          <w:color w:val="auto"/>
          <w:sz w:val="24"/>
          <w:szCs w:val="24"/>
          <w:lang w:eastAsia="bg-BG"/>
        </w:rPr>
      </w:pPr>
      <w:r w:rsidRPr="005D5F21">
        <w:rPr>
          <w:rFonts w:ascii="Times New Roman" w:hAnsi="Times New Roman"/>
          <w:b/>
          <w:color w:val="auto"/>
          <w:sz w:val="24"/>
          <w:szCs w:val="24"/>
          <w:lang w:eastAsia="bg-BG"/>
        </w:rPr>
        <w:t xml:space="preserve">За </w:t>
      </w:r>
      <w:r w:rsidR="00A373CB" w:rsidRPr="00A373CB">
        <w:rPr>
          <w:rFonts w:ascii="Times New Roman" w:hAnsi="Times New Roman"/>
          <w:b/>
          <w:color w:val="auto"/>
          <w:sz w:val="24"/>
          <w:szCs w:val="24"/>
          <w:lang w:eastAsia="bg-BG"/>
        </w:rPr>
        <w:t xml:space="preserve">дейности </w:t>
      </w:r>
      <w:r w:rsidR="00863C37">
        <w:rPr>
          <w:rFonts w:ascii="Times New Roman" w:hAnsi="Times New Roman"/>
          <w:b/>
          <w:color w:val="auto"/>
          <w:sz w:val="24"/>
          <w:szCs w:val="24"/>
          <w:lang w:eastAsia="bg-BG"/>
        </w:rPr>
        <w:t xml:space="preserve">с предмет </w:t>
      </w:r>
      <w:r w:rsidR="00A373CB" w:rsidRPr="00A373CB">
        <w:rPr>
          <w:rFonts w:ascii="Times New Roman" w:hAnsi="Times New Roman"/>
          <w:b/>
          <w:color w:val="auto"/>
          <w:sz w:val="24"/>
          <w:szCs w:val="24"/>
          <w:lang w:eastAsia="bg-BG"/>
        </w:rPr>
        <w:t xml:space="preserve"> </w:t>
      </w:r>
      <w:r w:rsidR="00863C37">
        <w:rPr>
          <w:rFonts w:ascii="Times New Roman" w:hAnsi="Times New Roman"/>
          <w:b/>
          <w:color w:val="auto"/>
          <w:sz w:val="24"/>
          <w:szCs w:val="24"/>
          <w:lang w:eastAsia="bg-BG"/>
        </w:rPr>
        <w:t>„</w:t>
      </w:r>
      <w:r w:rsidR="00863C37" w:rsidRPr="00863C37">
        <w:rPr>
          <w:rFonts w:ascii="Times New Roman" w:hAnsi="Times New Roman"/>
          <w:b/>
          <w:color w:val="auto"/>
          <w:sz w:val="24"/>
          <w:szCs w:val="24"/>
          <w:lang w:eastAsia="bg-BG"/>
        </w:rPr>
        <w:t>Разработване на компетентностен каталог за България и Румъния</w:t>
      </w:r>
      <w:r w:rsidR="00863C37">
        <w:rPr>
          <w:rFonts w:ascii="Times New Roman" w:hAnsi="Times New Roman"/>
          <w:b/>
          <w:color w:val="auto"/>
          <w:sz w:val="24"/>
          <w:szCs w:val="24"/>
          <w:lang w:eastAsia="bg-BG"/>
        </w:rPr>
        <w:t>“,</w:t>
      </w:r>
      <w:r w:rsidR="00863C37" w:rsidRPr="00863C37">
        <w:rPr>
          <w:rFonts w:ascii="Times New Roman" w:hAnsi="Times New Roman"/>
          <w:b/>
          <w:color w:val="auto"/>
          <w:sz w:val="24"/>
          <w:szCs w:val="24"/>
          <w:lang w:eastAsia="bg-BG"/>
        </w:rPr>
        <w:t xml:space="preserve"> </w:t>
      </w:r>
      <w:r w:rsidRPr="00B03176">
        <w:rPr>
          <w:rFonts w:ascii="Times New Roman" w:hAnsi="Times New Roman"/>
          <w:b/>
          <w:color w:val="000000"/>
          <w:sz w:val="24"/>
          <w:szCs w:val="24"/>
          <w:lang w:eastAsia="bg-BG"/>
        </w:rPr>
        <w:t>по проект „</w:t>
      </w:r>
      <w:r w:rsidRPr="005D5F21">
        <w:rPr>
          <w:rFonts w:ascii="Times New Roman" w:hAnsi="Times New Roman"/>
          <w:b/>
          <w:color w:val="auto"/>
          <w:sz w:val="24"/>
          <w:szCs w:val="24"/>
          <w:lang w:eastAsia="bg-BG"/>
        </w:rPr>
        <w:t>Изграждане на устойчив модел и партньорска мрежа за подкрепа на заетостта и трудовата мобилност в трансграничния район Бъл</w:t>
      </w:r>
      <w:r w:rsidR="006F1E4B">
        <w:rPr>
          <w:rFonts w:ascii="Times New Roman" w:hAnsi="Times New Roman"/>
          <w:b/>
          <w:color w:val="auto"/>
          <w:sz w:val="24"/>
          <w:szCs w:val="24"/>
          <w:lang w:eastAsia="bg-BG"/>
        </w:rPr>
        <w:t>гария-Румъния“, код: 16.4.2.136</w:t>
      </w:r>
    </w:p>
    <w:p w14:paraId="66449263" w14:textId="77777777" w:rsidR="005D5F21" w:rsidRDefault="005D5F21" w:rsidP="005D5F21">
      <w:pPr>
        <w:spacing w:after="0" w:line="240" w:lineRule="auto"/>
        <w:rPr>
          <w:rFonts w:ascii="Times New Roman" w:hAnsi="Times New Roman"/>
          <w:color w:val="auto"/>
          <w:sz w:val="24"/>
          <w:szCs w:val="24"/>
          <w:lang w:eastAsia="bg-BG"/>
        </w:rPr>
      </w:pPr>
    </w:p>
    <w:p w14:paraId="6FB0D321" w14:textId="77777777" w:rsidR="005D5F21" w:rsidRPr="00B03176" w:rsidRDefault="005D5F21" w:rsidP="005D5F21">
      <w:pPr>
        <w:spacing w:after="0" w:line="240" w:lineRule="auto"/>
        <w:rPr>
          <w:rFonts w:ascii="Times New Roman" w:hAnsi="Times New Roman"/>
          <w:color w:val="auto"/>
          <w:sz w:val="24"/>
          <w:szCs w:val="24"/>
          <w:lang w:eastAsia="bg-BG"/>
        </w:rPr>
      </w:pPr>
      <w:r w:rsidRPr="00B03176">
        <w:rPr>
          <w:rFonts w:ascii="Times New Roman" w:hAnsi="Times New Roman"/>
          <w:color w:val="auto"/>
          <w:sz w:val="24"/>
          <w:szCs w:val="24"/>
          <w:lang w:eastAsia="bg-BG"/>
        </w:rPr>
        <w:t xml:space="preserve">Днес………………... в гр. </w:t>
      </w:r>
      <w:r>
        <w:rPr>
          <w:rFonts w:ascii="Times New Roman" w:hAnsi="Times New Roman"/>
          <w:color w:val="auto"/>
          <w:sz w:val="24"/>
          <w:szCs w:val="24"/>
          <w:lang w:eastAsia="bg-BG"/>
        </w:rPr>
        <w:t>Велико Търново</w:t>
      </w:r>
      <w:r w:rsidRPr="00B03176">
        <w:rPr>
          <w:rFonts w:ascii="Times New Roman" w:hAnsi="Times New Roman"/>
          <w:color w:val="auto"/>
          <w:sz w:val="24"/>
          <w:szCs w:val="24"/>
          <w:lang w:eastAsia="bg-BG"/>
        </w:rPr>
        <w:t>, между:</w:t>
      </w:r>
    </w:p>
    <w:p w14:paraId="6DA079CB" w14:textId="77777777" w:rsidR="005D5F21" w:rsidRPr="00B03176" w:rsidRDefault="005D5F21" w:rsidP="005D5F21">
      <w:pPr>
        <w:spacing w:after="0" w:line="240" w:lineRule="auto"/>
        <w:rPr>
          <w:rFonts w:ascii="Times New Roman" w:hAnsi="Times New Roman"/>
          <w:color w:val="auto"/>
          <w:sz w:val="16"/>
          <w:szCs w:val="16"/>
          <w:lang w:eastAsia="bg-BG"/>
        </w:rPr>
      </w:pPr>
    </w:p>
    <w:p w14:paraId="406D54A9" w14:textId="77777777" w:rsidR="005D5F21" w:rsidRPr="00B03176" w:rsidRDefault="004E35ED" w:rsidP="005D5F21">
      <w:pPr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  <w:lang w:eastAsia="bg-BG"/>
        </w:rPr>
      </w:pPr>
      <w:r>
        <w:rPr>
          <w:rFonts w:ascii="Times New Roman" w:hAnsi="Times New Roman"/>
          <w:b/>
          <w:color w:val="auto"/>
          <w:sz w:val="24"/>
          <w:szCs w:val="24"/>
          <w:lang w:eastAsia="bg-BG"/>
        </w:rPr>
        <w:t>Сдружение „</w:t>
      </w:r>
      <w:r w:rsidR="005D5F21" w:rsidRPr="00B03176">
        <w:rPr>
          <w:rFonts w:ascii="Times New Roman" w:hAnsi="Times New Roman"/>
          <w:b/>
          <w:color w:val="auto"/>
          <w:sz w:val="24"/>
          <w:szCs w:val="24"/>
          <w:lang w:eastAsia="bg-BG"/>
        </w:rPr>
        <w:t xml:space="preserve">СТОПАНСКА КАМАРА – </w:t>
      </w:r>
      <w:r w:rsidR="005D5F21">
        <w:rPr>
          <w:rFonts w:ascii="Times New Roman" w:hAnsi="Times New Roman"/>
          <w:b/>
          <w:color w:val="auto"/>
          <w:sz w:val="24"/>
          <w:szCs w:val="24"/>
          <w:lang w:eastAsia="bg-BG"/>
        </w:rPr>
        <w:t>Велико Търново</w:t>
      </w:r>
      <w:r>
        <w:rPr>
          <w:rFonts w:ascii="Times New Roman" w:hAnsi="Times New Roman"/>
          <w:b/>
          <w:color w:val="auto"/>
          <w:sz w:val="24"/>
          <w:szCs w:val="24"/>
          <w:lang w:eastAsia="bg-BG"/>
        </w:rPr>
        <w:t>“</w:t>
      </w:r>
      <w:r w:rsidR="005D5F21" w:rsidRPr="00B03176">
        <w:rPr>
          <w:rFonts w:ascii="Times New Roman" w:hAnsi="Times New Roman"/>
          <w:color w:val="auto"/>
          <w:sz w:val="24"/>
          <w:szCs w:val="24"/>
          <w:lang w:eastAsia="bg-BG"/>
        </w:rPr>
        <w:t xml:space="preserve">, със седалище и адрес: гр. </w:t>
      </w:r>
      <w:r w:rsidR="006D0937">
        <w:rPr>
          <w:rFonts w:ascii="Times New Roman" w:hAnsi="Times New Roman"/>
          <w:color w:val="auto"/>
          <w:sz w:val="24"/>
          <w:szCs w:val="24"/>
          <w:lang w:eastAsia="bg-BG"/>
        </w:rPr>
        <w:t>Велико Търново</w:t>
      </w:r>
      <w:r w:rsidR="005D5F21" w:rsidRPr="00B03176">
        <w:rPr>
          <w:rFonts w:ascii="Times New Roman" w:hAnsi="Times New Roman"/>
          <w:color w:val="auto"/>
          <w:sz w:val="24"/>
          <w:szCs w:val="24"/>
          <w:lang w:eastAsia="bg-BG"/>
        </w:rPr>
        <w:t xml:space="preserve">, ул. </w:t>
      </w:r>
      <w:r w:rsidR="006D0937">
        <w:rPr>
          <w:rFonts w:ascii="Times New Roman" w:hAnsi="Times New Roman"/>
          <w:color w:val="auto"/>
          <w:sz w:val="24"/>
          <w:szCs w:val="24"/>
          <w:lang w:eastAsia="bg-BG"/>
        </w:rPr>
        <w:t>Ниш</w:t>
      </w:r>
      <w:r w:rsidR="005D5F21" w:rsidRPr="00B03176">
        <w:rPr>
          <w:rFonts w:ascii="Times New Roman" w:hAnsi="Times New Roman"/>
          <w:color w:val="auto"/>
          <w:sz w:val="24"/>
          <w:szCs w:val="24"/>
          <w:lang w:eastAsia="bg-BG"/>
        </w:rPr>
        <w:t xml:space="preserve"> № </w:t>
      </w:r>
      <w:r w:rsidR="006D0937">
        <w:rPr>
          <w:rFonts w:ascii="Times New Roman" w:hAnsi="Times New Roman"/>
          <w:color w:val="auto"/>
          <w:sz w:val="24"/>
          <w:szCs w:val="24"/>
          <w:lang w:eastAsia="bg-BG"/>
        </w:rPr>
        <w:t>5, ет. 2</w:t>
      </w:r>
      <w:r w:rsidR="005D5F21" w:rsidRPr="00B03176">
        <w:rPr>
          <w:rFonts w:ascii="Times New Roman" w:hAnsi="Times New Roman"/>
          <w:color w:val="auto"/>
          <w:sz w:val="24"/>
          <w:szCs w:val="24"/>
          <w:lang w:eastAsia="bg-BG"/>
        </w:rPr>
        <w:t xml:space="preserve">, регистрирана с решение по ф.д. № </w:t>
      </w:r>
      <w:r w:rsidR="006D0937" w:rsidRPr="006D0937">
        <w:rPr>
          <w:rFonts w:ascii="Times New Roman" w:hAnsi="Times New Roman"/>
          <w:color w:val="auto"/>
          <w:sz w:val="24"/>
          <w:szCs w:val="24"/>
          <w:lang w:eastAsia="bg-BG"/>
        </w:rPr>
        <w:t xml:space="preserve">150/1993 </w:t>
      </w:r>
      <w:r w:rsidR="005D5F21" w:rsidRPr="00B03176">
        <w:rPr>
          <w:rFonts w:ascii="Times New Roman" w:hAnsi="Times New Roman"/>
          <w:color w:val="auto"/>
          <w:sz w:val="24"/>
          <w:szCs w:val="24"/>
          <w:lang w:eastAsia="bg-BG"/>
        </w:rPr>
        <w:t xml:space="preserve">г. </w:t>
      </w:r>
      <w:r w:rsidR="006D0937" w:rsidRPr="006D0937">
        <w:rPr>
          <w:rFonts w:ascii="Times New Roman" w:hAnsi="Times New Roman"/>
          <w:color w:val="auto"/>
          <w:sz w:val="24"/>
          <w:szCs w:val="24"/>
          <w:lang w:eastAsia="bg-BG"/>
        </w:rPr>
        <w:t>по описа на Великотърновски окръжен съд, БУЛСТАТ 000138211</w:t>
      </w:r>
      <w:r w:rsidR="005D5F21" w:rsidRPr="00B03176">
        <w:rPr>
          <w:rFonts w:ascii="Times New Roman" w:hAnsi="Times New Roman"/>
          <w:bCs/>
          <w:iCs/>
          <w:color w:val="auto"/>
          <w:sz w:val="24"/>
          <w:szCs w:val="24"/>
          <w:lang w:eastAsia="bg-BG"/>
        </w:rPr>
        <w:t xml:space="preserve">, представлявана от </w:t>
      </w:r>
      <w:r w:rsidR="006D0937">
        <w:rPr>
          <w:rFonts w:ascii="Times New Roman" w:hAnsi="Times New Roman"/>
          <w:bCs/>
          <w:iCs/>
          <w:color w:val="auto"/>
          <w:sz w:val="24"/>
          <w:szCs w:val="24"/>
          <w:lang w:eastAsia="bg-BG"/>
        </w:rPr>
        <w:t>Митко Вълчев Господинов</w:t>
      </w:r>
      <w:r w:rsidR="005D5F21" w:rsidRPr="00B03176">
        <w:rPr>
          <w:rFonts w:ascii="Times New Roman" w:hAnsi="Times New Roman"/>
          <w:bCs/>
          <w:iCs/>
          <w:color w:val="auto"/>
          <w:sz w:val="24"/>
          <w:szCs w:val="24"/>
          <w:lang w:eastAsia="bg-BG"/>
        </w:rPr>
        <w:t xml:space="preserve"> – </w:t>
      </w:r>
      <w:r w:rsidR="006D0937">
        <w:rPr>
          <w:rFonts w:ascii="Times New Roman" w:hAnsi="Times New Roman"/>
          <w:bCs/>
          <w:iCs/>
          <w:color w:val="auto"/>
          <w:sz w:val="24"/>
          <w:szCs w:val="24"/>
          <w:lang w:eastAsia="bg-BG"/>
        </w:rPr>
        <w:t>П</w:t>
      </w:r>
      <w:r w:rsidR="005D5F21" w:rsidRPr="00B03176">
        <w:rPr>
          <w:rFonts w:ascii="Times New Roman" w:hAnsi="Times New Roman"/>
          <w:bCs/>
          <w:iCs/>
          <w:color w:val="auto"/>
          <w:sz w:val="24"/>
          <w:szCs w:val="24"/>
          <w:lang w:eastAsia="bg-BG"/>
        </w:rPr>
        <w:t xml:space="preserve">редседател на </w:t>
      </w:r>
      <w:r w:rsidR="006D0937">
        <w:rPr>
          <w:rFonts w:ascii="Times New Roman" w:hAnsi="Times New Roman"/>
          <w:bCs/>
          <w:iCs/>
          <w:color w:val="auto"/>
          <w:sz w:val="24"/>
          <w:szCs w:val="24"/>
          <w:lang w:eastAsia="bg-BG"/>
        </w:rPr>
        <w:t>УС</w:t>
      </w:r>
      <w:r w:rsidR="005D5F21" w:rsidRPr="00B03176">
        <w:rPr>
          <w:rFonts w:ascii="Times New Roman" w:hAnsi="Times New Roman"/>
          <w:bCs/>
          <w:iCs/>
          <w:color w:val="auto"/>
          <w:sz w:val="24"/>
          <w:szCs w:val="24"/>
          <w:lang w:eastAsia="bg-BG"/>
        </w:rPr>
        <w:t>,</w:t>
      </w:r>
      <w:r w:rsidR="005D5F21" w:rsidRPr="00B03176">
        <w:rPr>
          <w:rFonts w:ascii="Times New Roman" w:hAnsi="Times New Roman"/>
          <w:b/>
          <w:bCs/>
          <w:color w:val="000000"/>
          <w:sz w:val="24"/>
          <w:szCs w:val="24"/>
          <w:lang w:eastAsia="bg-BG"/>
        </w:rPr>
        <w:t xml:space="preserve"> </w:t>
      </w:r>
      <w:r w:rsidR="006D0937">
        <w:rPr>
          <w:rFonts w:ascii="Times New Roman" w:hAnsi="Times New Roman"/>
          <w:b/>
          <w:bCs/>
          <w:color w:val="000000"/>
          <w:sz w:val="24"/>
          <w:szCs w:val="24"/>
          <w:lang w:eastAsia="bg-BG"/>
        </w:rPr>
        <w:t xml:space="preserve">Водещ партньор по проект </w:t>
      </w:r>
      <w:r w:rsidR="006D0937" w:rsidRPr="006D0937">
        <w:rPr>
          <w:rFonts w:ascii="Times New Roman" w:hAnsi="Times New Roman"/>
          <w:bCs/>
          <w:color w:val="000000"/>
          <w:sz w:val="24"/>
          <w:szCs w:val="24"/>
          <w:lang w:eastAsia="bg-BG"/>
        </w:rPr>
        <w:t xml:space="preserve">с наименование „Изграждане на устойчив модел и партньорска мрежа за подкрепа на заетостта и трудовата мобилност в трансграничния район България-Румъния“ (Проекта), с </w:t>
      </w:r>
      <w:r w:rsidR="006D0937">
        <w:rPr>
          <w:rFonts w:ascii="Times New Roman" w:hAnsi="Times New Roman"/>
          <w:bCs/>
          <w:color w:val="000000"/>
          <w:sz w:val="24"/>
          <w:szCs w:val="24"/>
          <w:lang w:eastAsia="bg-BG"/>
        </w:rPr>
        <w:t>код на проекта</w:t>
      </w:r>
      <w:r w:rsidR="006D0937" w:rsidRPr="006D0937">
        <w:rPr>
          <w:rFonts w:ascii="Times New Roman" w:hAnsi="Times New Roman"/>
          <w:bCs/>
          <w:color w:val="000000"/>
          <w:sz w:val="24"/>
          <w:szCs w:val="24"/>
          <w:lang w:eastAsia="bg-BG"/>
        </w:rPr>
        <w:t xml:space="preserve"> 16.4.2.136, одобрен </w:t>
      </w:r>
      <w:r w:rsidR="006D0937">
        <w:rPr>
          <w:rFonts w:ascii="Times New Roman" w:hAnsi="Times New Roman"/>
          <w:bCs/>
          <w:color w:val="000000"/>
          <w:sz w:val="24"/>
          <w:szCs w:val="24"/>
          <w:lang w:eastAsia="bg-BG"/>
        </w:rPr>
        <w:t xml:space="preserve">за изпълнение </w:t>
      </w:r>
      <w:r w:rsidR="006D0937" w:rsidRPr="006D0937">
        <w:rPr>
          <w:rFonts w:ascii="Times New Roman" w:hAnsi="Times New Roman"/>
          <w:bCs/>
          <w:color w:val="000000"/>
          <w:sz w:val="24"/>
          <w:szCs w:val="24"/>
          <w:lang w:eastAsia="bg-BG"/>
        </w:rPr>
        <w:t>от комитета за наблюдение за INTERREG V-A Romania-Bulgaria Programme (Програмата)  с решение №32/08.12.2016 г.</w:t>
      </w:r>
      <w:r w:rsidR="006D0937">
        <w:rPr>
          <w:rFonts w:ascii="Times New Roman" w:hAnsi="Times New Roman"/>
          <w:bCs/>
          <w:color w:val="000000"/>
          <w:sz w:val="24"/>
          <w:szCs w:val="24"/>
          <w:lang w:eastAsia="bg-BG"/>
        </w:rPr>
        <w:t xml:space="preserve"> и финансиран с договор № 44998/28.0</w:t>
      </w:r>
      <w:r w:rsidR="00F77A38">
        <w:rPr>
          <w:rFonts w:ascii="Times New Roman" w:hAnsi="Times New Roman"/>
          <w:bCs/>
          <w:color w:val="000000"/>
          <w:sz w:val="24"/>
          <w:szCs w:val="24"/>
          <w:lang w:eastAsia="bg-BG"/>
        </w:rPr>
        <w:t>3</w:t>
      </w:r>
      <w:r w:rsidR="006D0937">
        <w:rPr>
          <w:rFonts w:ascii="Times New Roman" w:hAnsi="Times New Roman"/>
          <w:bCs/>
          <w:color w:val="000000"/>
          <w:sz w:val="24"/>
          <w:szCs w:val="24"/>
          <w:lang w:eastAsia="bg-BG"/>
        </w:rPr>
        <w:t>.2017 г</w:t>
      </w:r>
      <w:r w:rsidR="005D5F21" w:rsidRPr="006D0937">
        <w:rPr>
          <w:rFonts w:ascii="Times New Roman" w:hAnsi="Times New Roman"/>
          <w:color w:val="auto"/>
          <w:sz w:val="24"/>
          <w:szCs w:val="24"/>
          <w:lang w:eastAsia="bg-BG"/>
        </w:rPr>
        <w:t>,</w:t>
      </w:r>
      <w:r w:rsidR="005D5F21" w:rsidRPr="00B03176">
        <w:rPr>
          <w:rFonts w:ascii="Times New Roman" w:hAnsi="Times New Roman"/>
          <w:color w:val="auto"/>
          <w:sz w:val="24"/>
          <w:szCs w:val="24"/>
          <w:lang w:eastAsia="bg-BG"/>
        </w:rPr>
        <w:t xml:space="preserve"> наричан</w:t>
      </w:r>
      <w:r>
        <w:rPr>
          <w:rFonts w:ascii="Times New Roman" w:hAnsi="Times New Roman"/>
          <w:color w:val="auto"/>
          <w:sz w:val="24"/>
          <w:szCs w:val="24"/>
          <w:lang w:eastAsia="bg-BG"/>
        </w:rPr>
        <w:t>о</w:t>
      </w:r>
      <w:r w:rsidR="005D5F21" w:rsidRPr="00B03176">
        <w:rPr>
          <w:rFonts w:ascii="Times New Roman" w:hAnsi="Times New Roman"/>
          <w:color w:val="auto"/>
          <w:sz w:val="24"/>
          <w:szCs w:val="24"/>
          <w:lang w:eastAsia="bg-BG"/>
        </w:rPr>
        <w:t xml:space="preserve"> за краткост </w:t>
      </w:r>
      <w:r w:rsidR="00A373CB">
        <w:rPr>
          <w:rFonts w:ascii="Times New Roman" w:hAnsi="Times New Roman"/>
          <w:b/>
          <w:bCs/>
          <w:color w:val="auto"/>
          <w:sz w:val="24"/>
          <w:szCs w:val="24"/>
          <w:lang w:val="en-US" w:eastAsia="bg-BG"/>
        </w:rPr>
        <w:t>ВЪЗЛОЖИТЕ</w:t>
      </w:r>
      <w:r w:rsidR="00A373CB">
        <w:rPr>
          <w:rFonts w:ascii="Times New Roman" w:hAnsi="Times New Roman"/>
          <w:b/>
          <w:bCs/>
          <w:color w:val="auto"/>
          <w:sz w:val="24"/>
          <w:szCs w:val="24"/>
          <w:lang w:eastAsia="bg-BG"/>
        </w:rPr>
        <w:t>Л</w:t>
      </w:r>
      <w:r w:rsidR="005D5F21" w:rsidRPr="00B03176">
        <w:rPr>
          <w:rFonts w:ascii="Times New Roman" w:hAnsi="Times New Roman"/>
          <w:color w:val="auto"/>
          <w:sz w:val="24"/>
          <w:szCs w:val="24"/>
          <w:lang w:eastAsia="bg-BG"/>
        </w:rPr>
        <w:t>, от една страна,</w:t>
      </w:r>
    </w:p>
    <w:p w14:paraId="3D55B13C" w14:textId="77777777" w:rsidR="005D5F21" w:rsidRPr="00B03176" w:rsidRDefault="005D5F21" w:rsidP="005D5F21">
      <w:pPr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  <w:lang w:eastAsia="bg-BG"/>
        </w:rPr>
      </w:pPr>
      <w:r w:rsidRPr="00B03176">
        <w:rPr>
          <w:rFonts w:ascii="Times New Roman" w:hAnsi="Times New Roman"/>
          <w:color w:val="auto"/>
          <w:sz w:val="24"/>
          <w:szCs w:val="24"/>
          <w:lang w:eastAsia="bg-BG"/>
        </w:rPr>
        <w:t>и</w:t>
      </w:r>
    </w:p>
    <w:p w14:paraId="1B7D1C79" w14:textId="77777777" w:rsidR="005D5F21" w:rsidRPr="00B03176" w:rsidRDefault="005D5F21" w:rsidP="005D5F21">
      <w:pPr>
        <w:jc w:val="both"/>
        <w:rPr>
          <w:rFonts w:ascii="Times New Roman" w:hAnsi="Times New Roman"/>
          <w:color w:val="auto"/>
          <w:sz w:val="24"/>
          <w:szCs w:val="24"/>
        </w:rPr>
      </w:pPr>
      <w:r w:rsidRPr="00B03176">
        <w:rPr>
          <w:rFonts w:ascii="Times New Roman" w:hAnsi="Times New Roman"/>
          <w:b/>
          <w:color w:val="auto"/>
          <w:sz w:val="24"/>
          <w:szCs w:val="24"/>
        </w:rPr>
        <w:t>„</w:t>
      </w:r>
      <w:r w:rsidR="004E35ED">
        <w:rPr>
          <w:rFonts w:ascii="Times New Roman" w:hAnsi="Times New Roman"/>
          <w:b/>
          <w:color w:val="auto"/>
          <w:sz w:val="24"/>
          <w:szCs w:val="24"/>
        </w:rPr>
        <w:t>..................</w:t>
      </w:r>
      <w:r w:rsidRPr="00B03176">
        <w:rPr>
          <w:rFonts w:ascii="Times New Roman" w:hAnsi="Times New Roman"/>
          <w:b/>
          <w:color w:val="auto"/>
          <w:sz w:val="24"/>
          <w:szCs w:val="24"/>
        </w:rPr>
        <w:t xml:space="preserve">“ </w:t>
      </w:r>
      <w:r w:rsidR="004E35ED">
        <w:rPr>
          <w:rFonts w:ascii="Times New Roman" w:hAnsi="Times New Roman"/>
          <w:b/>
          <w:color w:val="auto"/>
          <w:sz w:val="24"/>
          <w:szCs w:val="24"/>
        </w:rPr>
        <w:t>...</w:t>
      </w:r>
      <w:r w:rsidRPr="00B03176">
        <w:rPr>
          <w:rFonts w:ascii="Times New Roman" w:hAnsi="Times New Roman"/>
          <w:b/>
          <w:color w:val="auto"/>
          <w:sz w:val="24"/>
          <w:szCs w:val="24"/>
        </w:rPr>
        <w:t>,</w:t>
      </w:r>
      <w:r w:rsidRPr="00B03176">
        <w:rPr>
          <w:rFonts w:ascii="Times New Roman" w:hAnsi="Times New Roman"/>
          <w:color w:val="auto"/>
          <w:sz w:val="24"/>
          <w:szCs w:val="24"/>
        </w:rPr>
        <w:t xml:space="preserve"> ЕИК: </w:t>
      </w:r>
      <w:r w:rsidR="004E35ED">
        <w:rPr>
          <w:rFonts w:ascii="Times New Roman" w:hAnsi="Times New Roman"/>
          <w:color w:val="auto"/>
          <w:sz w:val="24"/>
          <w:szCs w:val="24"/>
        </w:rPr>
        <w:t>.............</w:t>
      </w:r>
      <w:r w:rsidRPr="00B03176">
        <w:rPr>
          <w:rFonts w:ascii="Times New Roman" w:hAnsi="Times New Roman"/>
          <w:color w:val="auto"/>
          <w:sz w:val="24"/>
          <w:szCs w:val="24"/>
        </w:rPr>
        <w:t xml:space="preserve">, с адрес: гр. </w:t>
      </w:r>
      <w:r w:rsidR="004E35ED">
        <w:rPr>
          <w:rFonts w:ascii="Times New Roman" w:hAnsi="Times New Roman"/>
          <w:color w:val="auto"/>
          <w:sz w:val="24"/>
          <w:szCs w:val="24"/>
        </w:rPr>
        <w:t>............</w:t>
      </w:r>
      <w:r w:rsidRPr="00B03176">
        <w:rPr>
          <w:rFonts w:ascii="Times New Roman" w:hAnsi="Times New Roman"/>
          <w:color w:val="auto"/>
          <w:sz w:val="24"/>
          <w:szCs w:val="24"/>
        </w:rPr>
        <w:t xml:space="preserve">, </w:t>
      </w:r>
      <w:r w:rsidRPr="00B03176">
        <w:rPr>
          <w:rFonts w:ascii="Times New Roman" w:hAnsi="Times New Roman"/>
          <w:color w:val="auto"/>
          <w:sz w:val="24"/>
          <w:szCs w:val="24"/>
          <w:lang w:eastAsia="bg-BG"/>
        </w:rPr>
        <w:t xml:space="preserve">представлявано от </w:t>
      </w:r>
      <w:r w:rsidR="004E35ED">
        <w:rPr>
          <w:rFonts w:ascii="Times New Roman" w:hAnsi="Times New Roman"/>
          <w:color w:val="auto"/>
          <w:sz w:val="24"/>
          <w:szCs w:val="24"/>
          <w:lang w:eastAsia="bg-BG"/>
        </w:rPr>
        <w:t>..........</w:t>
      </w:r>
      <w:r w:rsidRPr="00B03176">
        <w:rPr>
          <w:rFonts w:ascii="Times New Roman" w:hAnsi="Times New Roman"/>
          <w:color w:val="auto"/>
          <w:sz w:val="24"/>
          <w:szCs w:val="24"/>
          <w:lang w:eastAsia="bg-BG"/>
        </w:rPr>
        <w:t xml:space="preserve"> </w:t>
      </w:r>
      <w:r w:rsidR="004E35ED">
        <w:rPr>
          <w:rFonts w:ascii="Times New Roman" w:hAnsi="Times New Roman"/>
          <w:color w:val="auto"/>
          <w:sz w:val="24"/>
          <w:szCs w:val="24"/>
          <w:lang w:eastAsia="bg-BG"/>
        </w:rPr>
        <w:t>.....</w:t>
      </w:r>
      <w:r w:rsidRPr="00B03176">
        <w:rPr>
          <w:rFonts w:ascii="Times New Roman" w:hAnsi="Times New Roman"/>
          <w:color w:val="auto"/>
          <w:sz w:val="24"/>
          <w:szCs w:val="24"/>
          <w:lang w:eastAsia="bg-BG"/>
        </w:rPr>
        <w:t xml:space="preserve">, </w:t>
      </w:r>
      <w:r w:rsidR="004E35ED">
        <w:rPr>
          <w:rFonts w:ascii="Times New Roman" w:hAnsi="Times New Roman"/>
          <w:color w:val="auto"/>
          <w:sz w:val="24"/>
          <w:szCs w:val="24"/>
          <w:lang w:eastAsia="bg-BG"/>
        </w:rPr>
        <w:t>........</w:t>
      </w:r>
      <w:r w:rsidRPr="00B03176">
        <w:rPr>
          <w:rFonts w:ascii="Times New Roman" w:hAnsi="Times New Roman"/>
          <w:color w:val="auto"/>
          <w:sz w:val="24"/>
          <w:szCs w:val="24"/>
          <w:lang w:eastAsia="bg-BG"/>
        </w:rPr>
        <w:t>,</w:t>
      </w:r>
      <w:r w:rsidRPr="00B03176">
        <w:rPr>
          <w:rFonts w:ascii="Times New Roman" w:hAnsi="Times New Roman"/>
          <w:b/>
          <w:color w:val="auto"/>
          <w:sz w:val="24"/>
          <w:szCs w:val="24"/>
          <w:lang w:eastAsia="bg-BG"/>
        </w:rPr>
        <w:t xml:space="preserve"> </w:t>
      </w:r>
      <w:r w:rsidRPr="00B03176">
        <w:rPr>
          <w:rFonts w:ascii="Times New Roman" w:hAnsi="Times New Roman"/>
          <w:color w:val="auto"/>
          <w:sz w:val="24"/>
          <w:szCs w:val="24"/>
          <w:lang w:eastAsia="bg-BG"/>
        </w:rPr>
        <w:t xml:space="preserve"> наричан</w:t>
      </w:r>
      <w:r>
        <w:rPr>
          <w:rFonts w:ascii="Times New Roman" w:hAnsi="Times New Roman"/>
          <w:color w:val="auto"/>
          <w:sz w:val="24"/>
          <w:szCs w:val="24"/>
          <w:lang w:eastAsia="bg-BG"/>
        </w:rPr>
        <w:t>о по-</w:t>
      </w:r>
      <w:r w:rsidRPr="00B03176">
        <w:rPr>
          <w:rFonts w:ascii="Times New Roman" w:hAnsi="Times New Roman"/>
          <w:color w:val="auto"/>
          <w:sz w:val="24"/>
          <w:szCs w:val="24"/>
          <w:lang w:eastAsia="bg-BG"/>
        </w:rPr>
        <w:t xml:space="preserve">долу за краткост </w:t>
      </w:r>
      <w:r w:rsidRPr="00B03176">
        <w:rPr>
          <w:rFonts w:ascii="Times New Roman" w:hAnsi="Times New Roman"/>
          <w:b/>
          <w:color w:val="auto"/>
          <w:sz w:val="24"/>
          <w:szCs w:val="24"/>
          <w:lang w:eastAsia="bg-BG"/>
        </w:rPr>
        <w:t xml:space="preserve"> </w:t>
      </w:r>
      <w:r w:rsidR="00A373CB">
        <w:rPr>
          <w:rFonts w:ascii="Times New Roman" w:hAnsi="Times New Roman"/>
          <w:b/>
          <w:color w:val="auto"/>
          <w:sz w:val="24"/>
          <w:szCs w:val="24"/>
          <w:lang w:eastAsia="bg-BG"/>
        </w:rPr>
        <w:t>ИЗПЪЛНИТЕЛ</w:t>
      </w:r>
      <w:r w:rsidRPr="00B03176">
        <w:rPr>
          <w:rFonts w:ascii="Times New Roman" w:hAnsi="Times New Roman"/>
          <w:color w:val="auto"/>
          <w:sz w:val="24"/>
          <w:szCs w:val="24"/>
          <w:lang w:eastAsia="bg-BG"/>
        </w:rPr>
        <w:t>, от друга страна,</w:t>
      </w:r>
    </w:p>
    <w:p w14:paraId="29BA00FC" w14:textId="77777777" w:rsidR="006C58C0" w:rsidRDefault="006C58C0" w:rsidP="005D5F21">
      <w:pPr>
        <w:spacing w:after="120" w:line="240" w:lineRule="auto"/>
        <w:jc w:val="both"/>
        <w:rPr>
          <w:rFonts w:ascii="Times New Roman" w:hAnsi="Times New Roman"/>
          <w:b/>
          <w:i/>
          <w:color w:val="auto"/>
          <w:sz w:val="24"/>
          <w:szCs w:val="24"/>
          <w:lang w:eastAsia="x-none"/>
        </w:rPr>
      </w:pPr>
    </w:p>
    <w:p w14:paraId="5FC491C5" w14:textId="77777777" w:rsidR="005D5F21" w:rsidRDefault="005D5F21" w:rsidP="005D5F21">
      <w:pPr>
        <w:spacing w:after="120" w:line="240" w:lineRule="auto"/>
        <w:jc w:val="both"/>
        <w:rPr>
          <w:rFonts w:ascii="Times New Roman" w:hAnsi="Times New Roman"/>
          <w:b/>
          <w:i/>
          <w:color w:val="auto"/>
          <w:sz w:val="24"/>
          <w:szCs w:val="24"/>
          <w:lang w:eastAsia="x-none"/>
        </w:rPr>
      </w:pPr>
      <w:r w:rsidRPr="00B03176">
        <w:rPr>
          <w:rFonts w:ascii="Times New Roman" w:hAnsi="Times New Roman"/>
          <w:b/>
          <w:i/>
          <w:color w:val="auto"/>
          <w:sz w:val="24"/>
          <w:szCs w:val="24"/>
          <w:lang w:eastAsia="x-none"/>
        </w:rPr>
        <w:t>се сключи настоящият договор за следното</w:t>
      </w:r>
    </w:p>
    <w:p w14:paraId="131924AF" w14:textId="77777777" w:rsidR="006600E5" w:rsidRPr="00B03176" w:rsidRDefault="006600E5" w:rsidP="005D5F21">
      <w:pPr>
        <w:spacing w:after="120" w:line="240" w:lineRule="auto"/>
        <w:jc w:val="both"/>
        <w:rPr>
          <w:rFonts w:ascii="Times New Roman" w:hAnsi="Times New Roman"/>
          <w:b/>
          <w:i/>
          <w:color w:val="auto"/>
          <w:sz w:val="24"/>
          <w:szCs w:val="24"/>
          <w:lang w:eastAsia="x-none"/>
        </w:rPr>
      </w:pPr>
    </w:p>
    <w:p w14:paraId="46A1198D" w14:textId="77777777" w:rsidR="005D5F21" w:rsidRPr="00B03176" w:rsidRDefault="005D5F21" w:rsidP="005D5F21">
      <w:pPr>
        <w:spacing w:after="0" w:line="240" w:lineRule="auto"/>
        <w:ind w:left="2820"/>
        <w:outlineLvl w:val="0"/>
        <w:rPr>
          <w:rFonts w:ascii="Times New Roman" w:hAnsi="Times New Roman"/>
          <w:b/>
          <w:color w:val="auto"/>
          <w:sz w:val="24"/>
          <w:szCs w:val="24"/>
          <w:lang w:eastAsia="bg-BG"/>
        </w:rPr>
      </w:pPr>
      <w:r w:rsidRPr="00B03176">
        <w:rPr>
          <w:rFonts w:ascii="Times New Roman" w:hAnsi="Times New Roman"/>
          <w:b/>
          <w:color w:val="auto"/>
          <w:sz w:val="24"/>
          <w:szCs w:val="24"/>
          <w:lang w:eastAsia="bg-BG"/>
        </w:rPr>
        <w:t>І. ПРЕДМЕТ НА ДОГОВОРА</w:t>
      </w:r>
    </w:p>
    <w:p w14:paraId="2D5E171B" w14:textId="77777777" w:rsidR="005D5F21" w:rsidRPr="00B03176" w:rsidRDefault="005D5F21" w:rsidP="005D5F21">
      <w:pPr>
        <w:spacing w:after="0" w:line="240" w:lineRule="auto"/>
        <w:jc w:val="both"/>
        <w:rPr>
          <w:rFonts w:ascii="Times New Roman" w:hAnsi="Times New Roman"/>
          <w:b/>
          <w:color w:val="auto"/>
          <w:sz w:val="24"/>
          <w:szCs w:val="24"/>
          <w:lang w:eastAsia="bg-BG"/>
        </w:rPr>
      </w:pPr>
    </w:p>
    <w:p w14:paraId="0DA93B55" w14:textId="2557D7C5" w:rsidR="005D5F21" w:rsidRPr="00B03176" w:rsidRDefault="005D5F21" w:rsidP="005D5F2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  <w:lang w:eastAsia="bg-BG"/>
        </w:rPr>
      </w:pPr>
      <w:r w:rsidRPr="00B03176">
        <w:rPr>
          <w:rFonts w:ascii="Times New Roman" w:hAnsi="Times New Roman"/>
          <w:b/>
          <w:color w:val="auto"/>
          <w:sz w:val="24"/>
          <w:szCs w:val="24"/>
          <w:lang w:eastAsia="bg-BG"/>
        </w:rPr>
        <w:t>Чл. 1. (1)</w:t>
      </w:r>
      <w:r w:rsidRPr="00B03176">
        <w:rPr>
          <w:rFonts w:ascii="Times New Roman" w:hAnsi="Times New Roman"/>
          <w:color w:val="auto"/>
          <w:sz w:val="24"/>
          <w:szCs w:val="24"/>
          <w:lang w:eastAsia="bg-BG"/>
        </w:rPr>
        <w:t xml:space="preserve"> </w:t>
      </w:r>
      <w:r w:rsidR="00A373CB">
        <w:rPr>
          <w:rFonts w:ascii="Times New Roman" w:hAnsi="Times New Roman"/>
          <w:b/>
          <w:color w:val="auto"/>
          <w:sz w:val="24"/>
          <w:szCs w:val="24"/>
          <w:lang w:eastAsia="bg-BG"/>
        </w:rPr>
        <w:t xml:space="preserve">ВЪЗЛОЖИТЕЛЯТ </w:t>
      </w:r>
      <w:r w:rsidR="00A373CB" w:rsidRPr="00A373CB">
        <w:rPr>
          <w:rFonts w:ascii="Times New Roman" w:hAnsi="Times New Roman"/>
          <w:color w:val="auto"/>
          <w:sz w:val="24"/>
          <w:szCs w:val="24"/>
          <w:lang w:eastAsia="bg-BG"/>
        </w:rPr>
        <w:t>възлага, а</w:t>
      </w:r>
      <w:r w:rsidR="00A373CB">
        <w:rPr>
          <w:rFonts w:ascii="Times New Roman" w:hAnsi="Times New Roman"/>
          <w:b/>
          <w:color w:val="auto"/>
          <w:sz w:val="24"/>
          <w:szCs w:val="24"/>
          <w:lang w:eastAsia="bg-BG"/>
        </w:rPr>
        <w:t xml:space="preserve"> ИЗПЪЛНИТЕЛЯТ </w:t>
      </w:r>
      <w:r w:rsidR="00A373CB" w:rsidRPr="00A373CB">
        <w:rPr>
          <w:rFonts w:ascii="Times New Roman" w:hAnsi="Times New Roman"/>
          <w:color w:val="auto"/>
          <w:sz w:val="24"/>
          <w:szCs w:val="24"/>
          <w:lang w:eastAsia="bg-BG"/>
        </w:rPr>
        <w:t>приема да извърши</w:t>
      </w:r>
      <w:r w:rsidRPr="00B03176">
        <w:rPr>
          <w:rFonts w:ascii="Times New Roman" w:hAnsi="Times New Roman"/>
          <w:color w:val="auto"/>
          <w:sz w:val="24"/>
          <w:szCs w:val="24"/>
          <w:lang w:eastAsia="bg-BG"/>
        </w:rPr>
        <w:t xml:space="preserve"> </w:t>
      </w:r>
      <w:r w:rsidR="00863C37" w:rsidRPr="00863C37">
        <w:rPr>
          <w:rFonts w:ascii="Times New Roman" w:hAnsi="Times New Roman"/>
          <w:color w:val="auto"/>
          <w:sz w:val="24"/>
          <w:szCs w:val="24"/>
          <w:lang w:eastAsia="bg-BG"/>
        </w:rPr>
        <w:t>дейности с предмет  „Разработване на компетентностен каталог за България и Румъния“</w:t>
      </w:r>
      <w:r w:rsidRPr="00B03176">
        <w:rPr>
          <w:rFonts w:ascii="Times New Roman" w:hAnsi="Times New Roman"/>
          <w:color w:val="auto"/>
          <w:sz w:val="24"/>
          <w:szCs w:val="24"/>
          <w:lang w:eastAsia="bg-BG"/>
        </w:rPr>
        <w:t xml:space="preserve">, срещу цена, която </w:t>
      </w:r>
      <w:r w:rsidR="00A373CB">
        <w:rPr>
          <w:rFonts w:ascii="Times New Roman" w:hAnsi="Times New Roman"/>
          <w:b/>
          <w:color w:val="auto"/>
          <w:sz w:val="24"/>
          <w:szCs w:val="24"/>
          <w:lang w:eastAsia="bg-BG"/>
        </w:rPr>
        <w:t>ВЪЗЛОЖИТЕЛЯТ</w:t>
      </w:r>
      <w:r w:rsidRPr="00B03176">
        <w:rPr>
          <w:rFonts w:ascii="Times New Roman" w:hAnsi="Times New Roman"/>
          <w:color w:val="auto"/>
          <w:sz w:val="24"/>
          <w:szCs w:val="24"/>
          <w:lang w:eastAsia="bg-BG"/>
        </w:rPr>
        <w:t xml:space="preserve"> се задължава да му заплати, в размера и при условията, уговорени с настоящия договор.</w:t>
      </w:r>
    </w:p>
    <w:p w14:paraId="3055DB29" w14:textId="77777777" w:rsidR="005D5F21" w:rsidRPr="00B03176" w:rsidRDefault="005D5F21" w:rsidP="005D5F2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  <w:lang w:eastAsia="bg-BG"/>
        </w:rPr>
      </w:pPr>
    </w:p>
    <w:p w14:paraId="68C57EF8" w14:textId="258C141D" w:rsidR="00A373CB" w:rsidRDefault="005D5F21" w:rsidP="00A373CB">
      <w:pPr>
        <w:autoSpaceDE w:val="0"/>
        <w:autoSpaceDN w:val="0"/>
        <w:adjustRightInd w:val="0"/>
        <w:spacing w:after="0" w:line="240" w:lineRule="auto"/>
        <w:ind w:right="115"/>
        <w:jc w:val="both"/>
        <w:rPr>
          <w:rFonts w:ascii="Times New Roman" w:hAnsi="Times New Roman"/>
          <w:color w:val="auto"/>
          <w:sz w:val="24"/>
          <w:szCs w:val="24"/>
          <w:lang w:eastAsia="bg-BG"/>
        </w:rPr>
      </w:pPr>
      <w:r w:rsidRPr="00B03176">
        <w:rPr>
          <w:rFonts w:ascii="Times New Roman" w:hAnsi="Times New Roman"/>
          <w:b/>
          <w:color w:val="auto"/>
          <w:sz w:val="24"/>
          <w:szCs w:val="24"/>
          <w:lang w:eastAsia="bg-BG"/>
        </w:rPr>
        <w:t>(2)</w:t>
      </w:r>
      <w:r w:rsidRPr="00B03176">
        <w:rPr>
          <w:rFonts w:ascii="Times New Roman" w:hAnsi="Times New Roman"/>
          <w:color w:val="auto"/>
          <w:sz w:val="24"/>
          <w:szCs w:val="24"/>
          <w:lang w:eastAsia="bg-BG"/>
        </w:rPr>
        <w:t xml:space="preserve"> </w:t>
      </w:r>
      <w:r w:rsidR="00A373CB" w:rsidRPr="00A373CB">
        <w:rPr>
          <w:rFonts w:ascii="Times New Roman" w:hAnsi="Times New Roman"/>
          <w:color w:val="auto"/>
          <w:sz w:val="24"/>
          <w:szCs w:val="24"/>
          <w:lang w:eastAsia="bg-BG"/>
        </w:rPr>
        <w:t xml:space="preserve">Дейностите предмет на договора са подробно описани  в </w:t>
      </w:r>
      <w:r w:rsidR="0082118E">
        <w:rPr>
          <w:rFonts w:ascii="Times New Roman" w:hAnsi="Times New Roman"/>
          <w:color w:val="auto"/>
          <w:sz w:val="24"/>
          <w:szCs w:val="24"/>
          <w:lang w:eastAsia="bg-BG"/>
        </w:rPr>
        <w:t xml:space="preserve">техническо задание </w:t>
      </w:r>
      <w:r w:rsidR="00863C37">
        <w:rPr>
          <w:rFonts w:ascii="Times New Roman" w:hAnsi="Times New Roman"/>
          <w:color w:val="auto"/>
          <w:sz w:val="24"/>
          <w:szCs w:val="24"/>
          <w:lang w:eastAsia="bg-BG"/>
        </w:rPr>
        <w:t>Възложителя</w:t>
      </w:r>
      <w:r w:rsidR="00A373CB">
        <w:rPr>
          <w:rFonts w:ascii="Times New Roman" w:hAnsi="Times New Roman"/>
          <w:color w:val="auto"/>
          <w:sz w:val="24"/>
          <w:szCs w:val="24"/>
          <w:lang w:eastAsia="bg-BG"/>
        </w:rPr>
        <w:t xml:space="preserve"> и оферта на </w:t>
      </w:r>
      <w:r w:rsidR="003364C8" w:rsidRPr="003364C8">
        <w:rPr>
          <w:rFonts w:ascii="Times New Roman" w:hAnsi="Times New Roman"/>
          <w:b/>
          <w:color w:val="auto"/>
          <w:sz w:val="24"/>
          <w:szCs w:val="24"/>
          <w:lang w:eastAsia="bg-BG"/>
        </w:rPr>
        <w:t>ИЗПЪЛНИТЕЛЯ</w:t>
      </w:r>
      <w:r w:rsidR="00A373CB" w:rsidRPr="00A373CB">
        <w:rPr>
          <w:rFonts w:ascii="Times New Roman" w:hAnsi="Times New Roman"/>
          <w:color w:val="auto"/>
          <w:sz w:val="24"/>
          <w:szCs w:val="24"/>
          <w:lang w:eastAsia="bg-BG"/>
        </w:rPr>
        <w:t xml:space="preserve">, които са неразделна част от договора. </w:t>
      </w:r>
    </w:p>
    <w:p w14:paraId="7BA4F071" w14:textId="77777777" w:rsidR="00A373CB" w:rsidRPr="00A373CB" w:rsidRDefault="00A373CB" w:rsidP="00A373CB">
      <w:pPr>
        <w:autoSpaceDE w:val="0"/>
        <w:autoSpaceDN w:val="0"/>
        <w:adjustRightInd w:val="0"/>
        <w:spacing w:after="0" w:line="240" w:lineRule="auto"/>
        <w:ind w:right="115"/>
        <w:jc w:val="both"/>
        <w:rPr>
          <w:rFonts w:ascii="Times New Roman" w:hAnsi="Times New Roman"/>
          <w:color w:val="auto"/>
          <w:sz w:val="24"/>
          <w:szCs w:val="24"/>
          <w:lang w:eastAsia="bg-BG"/>
        </w:rPr>
      </w:pPr>
    </w:p>
    <w:p w14:paraId="415DED7E" w14:textId="77777777" w:rsidR="005D5F21" w:rsidRPr="00B03176" w:rsidRDefault="005D5F21" w:rsidP="005D5F21">
      <w:pPr>
        <w:spacing w:after="0" w:line="240" w:lineRule="auto"/>
        <w:jc w:val="center"/>
        <w:outlineLvl w:val="0"/>
        <w:rPr>
          <w:rFonts w:ascii="Times New Roman" w:hAnsi="Times New Roman"/>
          <w:b/>
          <w:color w:val="auto"/>
          <w:sz w:val="24"/>
          <w:szCs w:val="24"/>
          <w:lang w:eastAsia="bg-BG"/>
        </w:rPr>
      </w:pPr>
      <w:r w:rsidRPr="00B03176">
        <w:rPr>
          <w:rFonts w:ascii="Times New Roman" w:hAnsi="Times New Roman"/>
          <w:b/>
          <w:color w:val="auto"/>
          <w:sz w:val="24"/>
          <w:szCs w:val="24"/>
          <w:lang w:eastAsia="bg-BG"/>
        </w:rPr>
        <w:t>ІІ. ЗАДЪЛЖЕНИЯ НА СТРАНИТЕ</w:t>
      </w:r>
    </w:p>
    <w:p w14:paraId="4B6CCAF2" w14:textId="77777777" w:rsidR="005D5F21" w:rsidRPr="00B03176" w:rsidRDefault="005D5F21" w:rsidP="005D5F21">
      <w:pPr>
        <w:autoSpaceDE w:val="0"/>
        <w:autoSpaceDN w:val="0"/>
        <w:adjustRightInd w:val="0"/>
        <w:spacing w:after="0" w:line="240" w:lineRule="auto"/>
        <w:ind w:right="425"/>
        <w:jc w:val="both"/>
        <w:rPr>
          <w:rFonts w:ascii="Times New Roman" w:hAnsi="Times New Roman"/>
          <w:b/>
          <w:color w:val="auto"/>
          <w:sz w:val="24"/>
          <w:szCs w:val="24"/>
          <w:lang w:eastAsia="bg-BG"/>
        </w:rPr>
      </w:pPr>
    </w:p>
    <w:p w14:paraId="27B28D64" w14:textId="77777777" w:rsidR="005D5F21" w:rsidRPr="00B03176" w:rsidRDefault="005D5F21" w:rsidP="005D5F21">
      <w:pPr>
        <w:autoSpaceDE w:val="0"/>
        <w:autoSpaceDN w:val="0"/>
        <w:adjustRightInd w:val="0"/>
        <w:spacing w:after="0" w:line="240" w:lineRule="auto"/>
        <w:ind w:right="425"/>
        <w:jc w:val="both"/>
        <w:rPr>
          <w:rFonts w:ascii="Times New Roman" w:hAnsi="Times New Roman"/>
          <w:color w:val="auto"/>
          <w:sz w:val="24"/>
          <w:szCs w:val="24"/>
          <w:lang w:eastAsia="bg-BG"/>
        </w:rPr>
      </w:pPr>
      <w:r w:rsidRPr="00B03176">
        <w:rPr>
          <w:rFonts w:ascii="Times New Roman" w:hAnsi="Times New Roman"/>
          <w:b/>
          <w:color w:val="auto"/>
          <w:sz w:val="24"/>
          <w:szCs w:val="24"/>
          <w:lang w:eastAsia="bg-BG"/>
        </w:rPr>
        <w:t xml:space="preserve">Чл. 2. (1) </w:t>
      </w:r>
      <w:r w:rsidR="00A373CB">
        <w:rPr>
          <w:rFonts w:ascii="Times New Roman" w:hAnsi="Times New Roman"/>
          <w:b/>
          <w:bCs/>
          <w:color w:val="auto"/>
          <w:sz w:val="24"/>
          <w:szCs w:val="24"/>
          <w:lang w:eastAsia="bg-BG"/>
        </w:rPr>
        <w:t>ИЗПЪЛНИТЕЛЯТ</w:t>
      </w:r>
      <w:r w:rsidRPr="00B03176">
        <w:rPr>
          <w:rFonts w:ascii="Times New Roman" w:hAnsi="Times New Roman"/>
          <w:color w:val="auto"/>
          <w:sz w:val="24"/>
          <w:szCs w:val="24"/>
          <w:lang w:eastAsia="bg-BG"/>
        </w:rPr>
        <w:t xml:space="preserve"> се задължава да:</w:t>
      </w:r>
    </w:p>
    <w:p w14:paraId="07E70940" w14:textId="77777777" w:rsidR="005D5F21" w:rsidRPr="00B03176" w:rsidRDefault="005D5F21" w:rsidP="005D5F21">
      <w:pPr>
        <w:autoSpaceDE w:val="0"/>
        <w:autoSpaceDN w:val="0"/>
        <w:adjustRightInd w:val="0"/>
        <w:spacing w:after="0" w:line="240" w:lineRule="auto"/>
        <w:ind w:right="425"/>
        <w:jc w:val="both"/>
        <w:rPr>
          <w:rFonts w:ascii="Times New Roman" w:hAnsi="Times New Roman"/>
          <w:color w:val="auto"/>
          <w:sz w:val="24"/>
          <w:szCs w:val="24"/>
          <w:lang w:eastAsia="bg-BG"/>
        </w:rPr>
      </w:pPr>
    </w:p>
    <w:p w14:paraId="455AA082" w14:textId="19148FFA" w:rsidR="0051082F" w:rsidRPr="0051082F" w:rsidRDefault="0051082F" w:rsidP="0051082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  <w:lang w:eastAsia="bg-BG"/>
        </w:rPr>
      </w:pPr>
      <w:r w:rsidRPr="0051082F">
        <w:rPr>
          <w:rFonts w:ascii="Times New Roman" w:hAnsi="Times New Roman"/>
          <w:color w:val="auto"/>
          <w:sz w:val="24"/>
          <w:szCs w:val="24"/>
          <w:lang w:eastAsia="bg-BG"/>
        </w:rPr>
        <w:t xml:space="preserve">1. </w:t>
      </w:r>
      <w:r w:rsidR="0082118E" w:rsidRPr="0082118E">
        <w:rPr>
          <w:rFonts w:ascii="Times New Roman" w:hAnsi="Times New Roman"/>
          <w:color w:val="auto"/>
          <w:sz w:val="24"/>
          <w:szCs w:val="24"/>
          <w:lang w:eastAsia="bg-BG"/>
        </w:rPr>
        <w:t>извърши възложената работа съгласно условията на настоящия договор и изискванията на ВЪЗЛОЖИТЕЛЯ</w:t>
      </w:r>
      <w:r w:rsidR="00A91731">
        <w:rPr>
          <w:rFonts w:ascii="Times New Roman" w:hAnsi="Times New Roman"/>
          <w:color w:val="auto"/>
          <w:sz w:val="24"/>
          <w:szCs w:val="24"/>
          <w:lang w:eastAsia="bg-BG"/>
        </w:rPr>
        <w:t>.</w:t>
      </w:r>
      <w:r w:rsidRPr="0051082F">
        <w:rPr>
          <w:rFonts w:ascii="Times New Roman" w:hAnsi="Times New Roman"/>
          <w:color w:val="auto"/>
          <w:sz w:val="24"/>
          <w:szCs w:val="24"/>
          <w:lang w:eastAsia="bg-BG"/>
        </w:rPr>
        <w:t xml:space="preserve"> </w:t>
      </w:r>
    </w:p>
    <w:p w14:paraId="016E5F6D" w14:textId="02A00C1B" w:rsidR="0051082F" w:rsidRPr="0051082F" w:rsidRDefault="0082118E" w:rsidP="0051082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  <w:lang w:eastAsia="bg-BG"/>
        </w:rPr>
      </w:pPr>
      <w:r>
        <w:rPr>
          <w:rFonts w:ascii="Times New Roman" w:hAnsi="Times New Roman"/>
          <w:color w:val="auto"/>
          <w:sz w:val="24"/>
          <w:szCs w:val="24"/>
          <w:lang w:eastAsia="bg-BG"/>
        </w:rPr>
        <w:t>2</w:t>
      </w:r>
      <w:r w:rsidR="0051082F" w:rsidRPr="0051082F">
        <w:rPr>
          <w:rFonts w:ascii="Times New Roman" w:hAnsi="Times New Roman"/>
          <w:color w:val="auto"/>
          <w:sz w:val="24"/>
          <w:szCs w:val="24"/>
          <w:lang w:eastAsia="bg-BG"/>
        </w:rPr>
        <w:t xml:space="preserve">. осигури възможност на </w:t>
      </w:r>
      <w:r w:rsidR="0051082F" w:rsidRPr="00A55AB7">
        <w:rPr>
          <w:rFonts w:ascii="Times New Roman" w:hAnsi="Times New Roman"/>
          <w:b/>
          <w:color w:val="auto"/>
          <w:sz w:val="24"/>
          <w:szCs w:val="24"/>
          <w:lang w:eastAsia="bg-BG"/>
        </w:rPr>
        <w:t>ВЪЗЛОЖИТЕЛЯ</w:t>
      </w:r>
      <w:r w:rsidR="0051082F" w:rsidRPr="0051082F">
        <w:rPr>
          <w:rFonts w:ascii="Times New Roman" w:hAnsi="Times New Roman"/>
          <w:color w:val="auto"/>
          <w:sz w:val="24"/>
          <w:szCs w:val="24"/>
          <w:lang w:eastAsia="bg-BG"/>
        </w:rPr>
        <w:t xml:space="preserve"> да упражнява контрол по изпълнението на възложените дейности;</w:t>
      </w:r>
    </w:p>
    <w:p w14:paraId="024F87A8" w14:textId="1AD2BCC3" w:rsidR="0051082F" w:rsidRPr="0051082F" w:rsidRDefault="0082118E" w:rsidP="0051082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  <w:lang w:eastAsia="bg-BG"/>
        </w:rPr>
      </w:pPr>
      <w:r>
        <w:rPr>
          <w:rFonts w:ascii="Times New Roman" w:hAnsi="Times New Roman"/>
          <w:color w:val="auto"/>
          <w:sz w:val="24"/>
          <w:szCs w:val="24"/>
          <w:lang w:eastAsia="bg-BG"/>
        </w:rPr>
        <w:t>3</w:t>
      </w:r>
      <w:r w:rsidR="0051082F" w:rsidRPr="0051082F">
        <w:rPr>
          <w:rFonts w:ascii="Times New Roman" w:hAnsi="Times New Roman"/>
          <w:color w:val="auto"/>
          <w:sz w:val="24"/>
          <w:szCs w:val="24"/>
          <w:lang w:eastAsia="bg-BG"/>
        </w:rPr>
        <w:t xml:space="preserve">. уведоми незабавно </w:t>
      </w:r>
      <w:r w:rsidR="0051082F" w:rsidRPr="00A55AB7">
        <w:rPr>
          <w:rFonts w:ascii="Times New Roman" w:hAnsi="Times New Roman"/>
          <w:b/>
          <w:color w:val="auto"/>
          <w:sz w:val="24"/>
          <w:szCs w:val="24"/>
          <w:lang w:eastAsia="bg-BG"/>
        </w:rPr>
        <w:t xml:space="preserve">ВЪЗЛОЖИТЕЛЯ </w:t>
      </w:r>
      <w:r w:rsidR="0051082F" w:rsidRPr="0051082F">
        <w:rPr>
          <w:rFonts w:ascii="Times New Roman" w:hAnsi="Times New Roman"/>
          <w:color w:val="auto"/>
          <w:sz w:val="24"/>
          <w:szCs w:val="24"/>
          <w:lang w:eastAsia="bg-BG"/>
        </w:rPr>
        <w:t xml:space="preserve">за обстоятелства, възпрепятстващи срочното и качествено изпълнение на дейностите по всяка заявка. </w:t>
      </w:r>
    </w:p>
    <w:p w14:paraId="5852F11E" w14:textId="20BD7F8F" w:rsidR="0051082F" w:rsidRPr="0051082F" w:rsidRDefault="0082118E" w:rsidP="00835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  <w:lang w:eastAsia="bg-BG"/>
        </w:rPr>
      </w:pPr>
      <w:r>
        <w:rPr>
          <w:rFonts w:ascii="Times New Roman" w:hAnsi="Times New Roman"/>
          <w:color w:val="auto"/>
          <w:sz w:val="24"/>
          <w:szCs w:val="24"/>
          <w:lang w:eastAsia="bg-BG"/>
        </w:rPr>
        <w:t>4</w:t>
      </w:r>
      <w:r w:rsidR="0051082F" w:rsidRPr="0051082F">
        <w:rPr>
          <w:rFonts w:ascii="Times New Roman" w:hAnsi="Times New Roman"/>
          <w:color w:val="auto"/>
          <w:sz w:val="24"/>
          <w:szCs w:val="24"/>
          <w:lang w:eastAsia="bg-BG"/>
        </w:rPr>
        <w:t xml:space="preserve">. спазва  изискванията за визуализация, съдържащи се в </w:t>
      </w:r>
      <w:r w:rsidR="0051082F">
        <w:rPr>
          <w:rFonts w:ascii="Times New Roman" w:hAnsi="Times New Roman"/>
          <w:color w:val="auto"/>
          <w:sz w:val="24"/>
          <w:szCs w:val="24"/>
          <w:lang w:eastAsia="bg-BG"/>
        </w:rPr>
        <w:t xml:space="preserve">Наръчника за визуална идентичност по програма Интеррег </w:t>
      </w:r>
      <w:r w:rsidR="0051082F">
        <w:rPr>
          <w:rFonts w:ascii="Times New Roman" w:hAnsi="Times New Roman"/>
          <w:color w:val="auto"/>
          <w:sz w:val="24"/>
          <w:szCs w:val="24"/>
          <w:lang w:val="en-US" w:eastAsia="bg-BG"/>
        </w:rPr>
        <w:t>V</w:t>
      </w:r>
      <w:r w:rsidR="0051082F">
        <w:rPr>
          <w:rFonts w:ascii="Times New Roman" w:hAnsi="Times New Roman"/>
          <w:color w:val="auto"/>
          <w:sz w:val="24"/>
          <w:szCs w:val="24"/>
          <w:lang w:eastAsia="bg-BG"/>
        </w:rPr>
        <w:t>-А Румъния-България</w:t>
      </w:r>
      <w:r w:rsidR="0051082F" w:rsidRPr="0051082F">
        <w:rPr>
          <w:rFonts w:ascii="Times New Roman" w:hAnsi="Times New Roman"/>
          <w:color w:val="auto"/>
          <w:sz w:val="24"/>
          <w:szCs w:val="24"/>
          <w:lang w:eastAsia="bg-BG"/>
        </w:rPr>
        <w:t>, ко</w:t>
      </w:r>
      <w:r w:rsidR="0051082F">
        <w:rPr>
          <w:rFonts w:ascii="Times New Roman" w:hAnsi="Times New Roman"/>
          <w:color w:val="auto"/>
          <w:sz w:val="24"/>
          <w:szCs w:val="24"/>
          <w:lang w:eastAsia="bg-BG"/>
        </w:rPr>
        <w:t>й</w:t>
      </w:r>
      <w:r w:rsidR="0051082F" w:rsidRPr="0051082F">
        <w:rPr>
          <w:rFonts w:ascii="Times New Roman" w:hAnsi="Times New Roman"/>
          <w:color w:val="auto"/>
          <w:sz w:val="24"/>
          <w:szCs w:val="24"/>
          <w:lang w:eastAsia="bg-BG"/>
        </w:rPr>
        <w:t xml:space="preserve">то </w:t>
      </w:r>
      <w:r w:rsidR="0051082F" w:rsidRPr="00A55AB7">
        <w:rPr>
          <w:rFonts w:ascii="Times New Roman" w:hAnsi="Times New Roman"/>
          <w:b/>
          <w:color w:val="auto"/>
          <w:sz w:val="24"/>
          <w:szCs w:val="24"/>
          <w:lang w:eastAsia="bg-BG"/>
        </w:rPr>
        <w:t>ВЪЗЛОЖИТЕЛЯТ</w:t>
      </w:r>
      <w:r w:rsidR="0051082F" w:rsidRPr="0051082F">
        <w:rPr>
          <w:rFonts w:ascii="Times New Roman" w:hAnsi="Times New Roman"/>
          <w:color w:val="auto"/>
          <w:sz w:val="24"/>
          <w:szCs w:val="24"/>
          <w:lang w:eastAsia="bg-BG"/>
        </w:rPr>
        <w:t xml:space="preserve"> предоставя на </w:t>
      </w:r>
      <w:r w:rsidR="0051082F" w:rsidRPr="0051082F">
        <w:rPr>
          <w:rFonts w:ascii="Times New Roman" w:hAnsi="Times New Roman"/>
          <w:color w:val="auto"/>
          <w:sz w:val="24"/>
          <w:szCs w:val="24"/>
          <w:lang w:eastAsia="bg-BG"/>
        </w:rPr>
        <w:lastRenderedPageBreak/>
        <w:t>ИЗПЪЛНИТЕЛЯ при п</w:t>
      </w:r>
      <w:r w:rsidR="00835274">
        <w:rPr>
          <w:rFonts w:ascii="Times New Roman" w:hAnsi="Times New Roman"/>
          <w:color w:val="auto"/>
          <w:sz w:val="24"/>
          <w:szCs w:val="24"/>
          <w:lang w:eastAsia="bg-BG"/>
        </w:rPr>
        <w:t>одписване на настоящия договор.</w:t>
      </w:r>
      <w:bookmarkStart w:id="0" w:name="_GoBack"/>
      <w:bookmarkEnd w:id="0"/>
    </w:p>
    <w:p w14:paraId="00F8EB10" w14:textId="4176AE72" w:rsidR="0051082F" w:rsidRPr="0051082F" w:rsidRDefault="0082118E" w:rsidP="0051082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  <w:lang w:eastAsia="bg-BG"/>
        </w:rPr>
      </w:pPr>
      <w:r>
        <w:rPr>
          <w:rFonts w:ascii="Times New Roman" w:hAnsi="Times New Roman"/>
          <w:color w:val="auto"/>
          <w:sz w:val="24"/>
          <w:szCs w:val="24"/>
          <w:lang w:eastAsia="bg-BG"/>
        </w:rPr>
        <w:t>5.</w:t>
      </w:r>
      <w:r w:rsidR="0051082F" w:rsidRPr="0051082F">
        <w:rPr>
          <w:rFonts w:ascii="Times New Roman" w:hAnsi="Times New Roman"/>
          <w:color w:val="auto"/>
          <w:sz w:val="24"/>
          <w:szCs w:val="24"/>
          <w:lang w:eastAsia="bg-BG"/>
        </w:rPr>
        <w:t xml:space="preserve"> подписва с </w:t>
      </w:r>
      <w:r w:rsidR="0051082F" w:rsidRPr="00A55AB7">
        <w:rPr>
          <w:rFonts w:ascii="Times New Roman" w:hAnsi="Times New Roman"/>
          <w:b/>
          <w:color w:val="auto"/>
          <w:sz w:val="24"/>
          <w:szCs w:val="24"/>
          <w:lang w:eastAsia="bg-BG"/>
        </w:rPr>
        <w:t>ВЪЗЛОЖИТЕЛЯ</w:t>
      </w:r>
      <w:r w:rsidR="0051082F" w:rsidRPr="0051082F">
        <w:rPr>
          <w:rFonts w:ascii="Times New Roman" w:hAnsi="Times New Roman"/>
          <w:color w:val="auto"/>
          <w:sz w:val="24"/>
          <w:szCs w:val="24"/>
          <w:lang w:eastAsia="bg-BG"/>
        </w:rPr>
        <w:t xml:space="preserve"> приемо-предавателни протоколи за извършената работа по отделните </w:t>
      </w:r>
      <w:r>
        <w:rPr>
          <w:rFonts w:ascii="Times New Roman" w:hAnsi="Times New Roman"/>
          <w:color w:val="auto"/>
          <w:sz w:val="24"/>
          <w:szCs w:val="24"/>
          <w:lang w:eastAsia="bg-BG"/>
        </w:rPr>
        <w:t xml:space="preserve">етапи на договора </w:t>
      </w:r>
      <w:r w:rsidR="0051082F" w:rsidRPr="0051082F">
        <w:rPr>
          <w:rFonts w:ascii="Times New Roman" w:hAnsi="Times New Roman"/>
          <w:color w:val="auto"/>
          <w:sz w:val="24"/>
          <w:szCs w:val="24"/>
          <w:lang w:eastAsia="bg-BG"/>
        </w:rPr>
        <w:t xml:space="preserve">и окончателен приемо-предавателен протокол при цялостно приключване на дейността. </w:t>
      </w:r>
    </w:p>
    <w:p w14:paraId="685E6C26" w14:textId="50272B65" w:rsidR="0051082F" w:rsidRPr="0051082F" w:rsidRDefault="0082118E" w:rsidP="0051082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  <w:lang w:eastAsia="bg-BG"/>
        </w:rPr>
      </w:pPr>
      <w:r>
        <w:rPr>
          <w:rFonts w:ascii="Times New Roman" w:hAnsi="Times New Roman"/>
          <w:color w:val="auto"/>
          <w:sz w:val="24"/>
          <w:szCs w:val="24"/>
          <w:lang w:eastAsia="bg-BG"/>
        </w:rPr>
        <w:t>6</w:t>
      </w:r>
      <w:r w:rsidR="0051082F" w:rsidRPr="0051082F">
        <w:rPr>
          <w:rFonts w:ascii="Times New Roman" w:hAnsi="Times New Roman"/>
          <w:color w:val="auto"/>
          <w:sz w:val="24"/>
          <w:szCs w:val="24"/>
          <w:lang w:eastAsia="bg-BG"/>
        </w:rPr>
        <w:t xml:space="preserve">. отстрани за своя сметка констатираните от </w:t>
      </w:r>
      <w:r w:rsidR="0051082F" w:rsidRPr="00A55AB7">
        <w:rPr>
          <w:rFonts w:ascii="Times New Roman" w:hAnsi="Times New Roman"/>
          <w:b/>
          <w:color w:val="auto"/>
          <w:sz w:val="24"/>
          <w:szCs w:val="24"/>
          <w:lang w:eastAsia="bg-BG"/>
        </w:rPr>
        <w:t>ВЪЗЛОЖИТЕЛЯ</w:t>
      </w:r>
      <w:r w:rsidR="0051082F" w:rsidRPr="0051082F">
        <w:rPr>
          <w:rFonts w:ascii="Times New Roman" w:hAnsi="Times New Roman"/>
          <w:color w:val="auto"/>
          <w:sz w:val="24"/>
          <w:szCs w:val="24"/>
          <w:lang w:eastAsia="bg-BG"/>
        </w:rPr>
        <w:t xml:space="preserve"> несъответствия, в срок допълнително уточнен между страните.</w:t>
      </w:r>
    </w:p>
    <w:p w14:paraId="0967D583" w14:textId="09086B54" w:rsidR="0051082F" w:rsidRPr="0051082F" w:rsidRDefault="0082118E" w:rsidP="0051082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  <w:lang w:eastAsia="bg-BG"/>
        </w:rPr>
      </w:pPr>
      <w:r>
        <w:rPr>
          <w:rFonts w:ascii="Times New Roman" w:hAnsi="Times New Roman"/>
          <w:color w:val="auto"/>
          <w:sz w:val="24"/>
          <w:szCs w:val="24"/>
          <w:lang w:eastAsia="bg-BG"/>
        </w:rPr>
        <w:t>7</w:t>
      </w:r>
      <w:r w:rsidR="0051082F" w:rsidRPr="0051082F">
        <w:rPr>
          <w:rFonts w:ascii="Times New Roman" w:hAnsi="Times New Roman"/>
          <w:color w:val="auto"/>
          <w:sz w:val="24"/>
          <w:szCs w:val="24"/>
          <w:lang w:eastAsia="bg-BG"/>
        </w:rPr>
        <w:t xml:space="preserve">. предоставя на </w:t>
      </w:r>
      <w:r w:rsidR="0051082F" w:rsidRPr="00A55AB7">
        <w:rPr>
          <w:rFonts w:ascii="Times New Roman" w:hAnsi="Times New Roman"/>
          <w:b/>
          <w:color w:val="auto"/>
          <w:sz w:val="24"/>
          <w:szCs w:val="24"/>
          <w:lang w:eastAsia="bg-BG"/>
        </w:rPr>
        <w:t>ВЪЗЛОЖИТЕЛЯ</w:t>
      </w:r>
      <w:r w:rsidR="0051082F" w:rsidRPr="0051082F">
        <w:rPr>
          <w:rFonts w:ascii="Times New Roman" w:hAnsi="Times New Roman"/>
          <w:color w:val="auto"/>
          <w:sz w:val="24"/>
          <w:szCs w:val="24"/>
          <w:lang w:eastAsia="bg-BG"/>
        </w:rPr>
        <w:t xml:space="preserve"> оригинална фактура за всяко отделно плащане, като изписва изричен текст във фактурата, че поръчката е извършена „</w:t>
      </w:r>
      <w:r w:rsidR="00A55AB7" w:rsidRPr="00A55AB7">
        <w:rPr>
          <w:rFonts w:ascii="Times New Roman" w:hAnsi="Times New Roman"/>
          <w:color w:val="auto"/>
          <w:sz w:val="24"/>
          <w:szCs w:val="24"/>
          <w:lang w:eastAsia="bg-BG"/>
        </w:rPr>
        <w:t>по проект ElMo, код 16.4.2.136, програма INTERREG V-A Romania-Bulgaria</w:t>
      </w:r>
      <w:r w:rsidR="0051082F" w:rsidRPr="0051082F">
        <w:rPr>
          <w:rFonts w:ascii="Times New Roman" w:hAnsi="Times New Roman"/>
          <w:color w:val="auto"/>
          <w:sz w:val="24"/>
          <w:szCs w:val="24"/>
          <w:lang w:eastAsia="bg-BG"/>
        </w:rPr>
        <w:t>”.</w:t>
      </w:r>
    </w:p>
    <w:p w14:paraId="6F76AA26" w14:textId="1162EEFB" w:rsidR="0051082F" w:rsidRDefault="00A378C3" w:rsidP="0051082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  <w:lang w:eastAsia="bg-BG"/>
        </w:rPr>
      </w:pPr>
      <w:r>
        <w:rPr>
          <w:rFonts w:ascii="Times New Roman" w:hAnsi="Times New Roman"/>
          <w:color w:val="auto"/>
          <w:sz w:val="24"/>
          <w:szCs w:val="24"/>
          <w:lang w:eastAsia="bg-BG"/>
        </w:rPr>
        <w:t>8</w:t>
      </w:r>
      <w:r w:rsidR="0051082F" w:rsidRPr="0051082F">
        <w:rPr>
          <w:rFonts w:ascii="Times New Roman" w:hAnsi="Times New Roman"/>
          <w:color w:val="auto"/>
          <w:sz w:val="24"/>
          <w:szCs w:val="24"/>
          <w:lang w:eastAsia="bg-BG"/>
        </w:rPr>
        <w:t xml:space="preserve">. пази в тайна получени от </w:t>
      </w:r>
      <w:r w:rsidR="0051082F" w:rsidRPr="00A55AB7">
        <w:rPr>
          <w:rFonts w:ascii="Times New Roman" w:hAnsi="Times New Roman"/>
          <w:b/>
          <w:color w:val="auto"/>
          <w:sz w:val="24"/>
          <w:szCs w:val="24"/>
          <w:lang w:eastAsia="bg-BG"/>
        </w:rPr>
        <w:t>ВЪЗЛОЖИТЕЛЯ</w:t>
      </w:r>
      <w:r w:rsidR="0051082F" w:rsidRPr="0051082F">
        <w:rPr>
          <w:rFonts w:ascii="Times New Roman" w:hAnsi="Times New Roman"/>
          <w:color w:val="auto"/>
          <w:sz w:val="24"/>
          <w:szCs w:val="24"/>
          <w:lang w:eastAsia="bg-BG"/>
        </w:rPr>
        <w:t xml:space="preserve"> изходни данни и информация, станала му известна при или по повод изпълнението на настоящия договор.</w:t>
      </w:r>
    </w:p>
    <w:p w14:paraId="5A466247" w14:textId="651A908C" w:rsidR="004D7673" w:rsidRPr="00B03176" w:rsidRDefault="004D7673" w:rsidP="004D7673">
      <w:pPr>
        <w:widowControl w:val="0"/>
        <w:jc w:val="both"/>
        <w:rPr>
          <w:rFonts w:ascii="Times New Roman" w:hAnsi="Times New Roman"/>
          <w:color w:val="auto"/>
          <w:sz w:val="24"/>
          <w:szCs w:val="24"/>
        </w:rPr>
      </w:pPr>
      <w:r w:rsidRPr="00B03176">
        <w:rPr>
          <w:rFonts w:ascii="Times New Roman" w:hAnsi="Times New Roman"/>
          <w:b/>
          <w:color w:val="auto"/>
          <w:sz w:val="24"/>
          <w:szCs w:val="24"/>
        </w:rPr>
        <w:t>(</w:t>
      </w:r>
      <w:r>
        <w:rPr>
          <w:rFonts w:ascii="Times New Roman" w:hAnsi="Times New Roman"/>
          <w:b/>
          <w:color w:val="auto"/>
          <w:sz w:val="24"/>
          <w:szCs w:val="24"/>
        </w:rPr>
        <w:t>2</w:t>
      </w:r>
      <w:r w:rsidRPr="00B03176">
        <w:rPr>
          <w:rFonts w:ascii="Times New Roman" w:hAnsi="Times New Roman"/>
          <w:b/>
          <w:color w:val="auto"/>
          <w:sz w:val="24"/>
          <w:szCs w:val="24"/>
        </w:rPr>
        <w:t>)</w:t>
      </w:r>
      <w:r w:rsidRPr="00B03176">
        <w:rPr>
          <w:rFonts w:ascii="Times New Roman" w:hAnsi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auto"/>
          <w:sz w:val="24"/>
          <w:szCs w:val="24"/>
        </w:rPr>
        <w:t>ИЗПЪЛНИТЕЛЯТ</w:t>
      </w:r>
      <w:r w:rsidRPr="00B03176">
        <w:rPr>
          <w:rFonts w:ascii="Times New Roman" w:hAnsi="Times New Roman"/>
          <w:color w:val="auto"/>
          <w:sz w:val="24"/>
          <w:szCs w:val="24"/>
        </w:rPr>
        <w:t xml:space="preserve"> се задължава да предприеме всички необходими мерки за избягване на конфликт на интереси, както и да уведоми незабавно </w:t>
      </w:r>
      <w:r>
        <w:rPr>
          <w:rFonts w:ascii="Times New Roman" w:hAnsi="Times New Roman"/>
          <w:b/>
          <w:color w:val="auto"/>
          <w:sz w:val="24"/>
          <w:szCs w:val="24"/>
        </w:rPr>
        <w:t>ВЪЗЛОЖИТЕЛЯ</w:t>
      </w:r>
      <w:r w:rsidRPr="00B03176">
        <w:rPr>
          <w:rFonts w:ascii="Times New Roman" w:hAnsi="Times New Roman"/>
          <w:color w:val="auto"/>
          <w:sz w:val="24"/>
          <w:szCs w:val="24"/>
        </w:rPr>
        <w:t xml:space="preserve"> относно обстоятелство, което предизвиква или може да предизвика подобен конфликт.</w:t>
      </w:r>
    </w:p>
    <w:p w14:paraId="366A7069" w14:textId="6D0E766D" w:rsidR="0051082F" w:rsidRDefault="0051082F" w:rsidP="0051082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  <w:lang w:eastAsia="bg-BG"/>
        </w:rPr>
      </w:pPr>
      <w:r w:rsidRPr="00A55AB7">
        <w:rPr>
          <w:rFonts w:ascii="Times New Roman" w:hAnsi="Times New Roman"/>
          <w:b/>
          <w:color w:val="auto"/>
          <w:sz w:val="24"/>
          <w:szCs w:val="24"/>
          <w:lang w:eastAsia="bg-BG"/>
        </w:rPr>
        <w:t>(</w:t>
      </w:r>
      <w:r w:rsidR="004D7673">
        <w:rPr>
          <w:rFonts w:ascii="Times New Roman" w:hAnsi="Times New Roman"/>
          <w:b/>
          <w:color w:val="auto"/>
          <w:sz w:val="24"/>
          <w:szCs w:val="24"/>
          <w:lang w:eastAsia="bg-BG"/>
        </w:rPr>
        <w:t>3</w:t>
      </w:r>
      <w:r w:rsidRPr="00A55AB7">
        <w:rPr>
          <w:rFonts w:ascii="Times New Roman" w:hAnsi="Times New Roman"/>
          <w:b/>
          <w:color w:val="auto"/>
          <w:sz w:val="24"/>
          <w:szCs w:val="24"/>
          <w:lang w:eastAsia="bg-BG"/>
        </w:rPr>
        <w:t>) ИЗПЪЛНИТЕЛЯТ</w:t>
      </w:r>
      <w:r w:rsidRPr="0051082F">
        <w:rPr>
          <w:rFonts w:ascii="Times New Roman" w:hAnsi="Times New Roman"/>
          <w:color w:val="auto"/>
          <w:sz w:val="24"/>
          <w:szCs w:val="24"/>
          <w:lang w:eastAsia="bg-BG"/>
        </w:rPr>
        <w:t xml:space="preserve"> има право да получи договореното възнаграждение, по начина и в срока, определени в настоящия Договор. </w:t>
      </w:r>
    </w:p>
    <w:p w14:paraId="26ACEC50" w14:textId="77777777" w:rsidR="004D7673" w:rsidRPr="0051082F" w:rsidRDefault="004D7673" w:rsidP="0051082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  <w:lang w:eastAsia="bg-BG"/>
        </w:rPr>
      </w:pPr>
    </w:p>
    <w:p w14:paraId="2C6748AF" w14:textId="29FDB2D7" w:rsidR="0051082F" w:rsidRPr="0051082F" w:rsidRDefault="0051082F" w:rsidP="0051082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  <w:lang w:eastAsia="bg-BG"/>
        </w:rPr>
      </w:pPr>
      <w:r w:rsidRPr="004D7673">
        <w:rPr>
          <w:rFonts w:ascii="Times New Roman" w:hAnsi="Times New Roman"/>
          <w:b/>
          <w:color w:val="auto"/>
          <w:sz w:val="24"/>
          <w:szCs w:val="24"/>
          <w:lang w:eastAsia="bg-BG"/>
        </w:rPr>
        <w:t>Чл. 3.</w:t>
      </w:r>
      <w:r w:rsidR="00B00E11">
        <w:rPr>
          <w:rFonts w:ascii="Times New Roman" w:hAnsi="Times New Roman"/>
          <w:b/>
          <w:color w:val="auto"/>
          <w:sz w:val="24"/>
          <w:szCs w:val="24"/>
          <w:lang w:eastAsia="bg-BG"/>
        </w:rPr>
        <w:t xml:space="preserve"> </w:t>
      </w:r>
      <w:r w:rsidRPr="004D7673">
        <w:rPr>
          <w:rFonts w:ascii="Times New Roman" w:hAnsi="Times New Roman"/>
          <w:b/>
          <w:color w:val="auto"/>
          <w:sz w:val="24"/>
          <w:szCs w:val="24"/>
          <w:lang w:eastAsia="bg-BG"/>
        </w:rPr>
        <w:t>(1) ВЪЗЛОЖИТЕЛЯT</w:t>
      </w:r>
      <w:r w:rsidRPr="0051082F">
        <w:rPr>
          <w:rFonts w:ascii="Times New Roman" w:hAnsi="Times New Roman"/>
          <w:color w:val="auto"/>
          <w:sz w:val="24"/>
          <w:szCs w:val="24"/>
          <w:lang w:eastAsia="bg-BG"/>
        </w:rPr>
        <w:t xml:space="preserve"> се задължава да:</w:t>
      </w:r>
    </w:p>
    <w:p w14:paraId="115C2191" w14:textId="21B372E5" w:rsidR="0051082F" w:rsidRPr="0051082F" w:rsidRDefault="0051082F" w:rsidP="0051082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  <w:lang w:eastAsia="bg-BG"/>
        </w:rPr>
      </w:pPr>
      <w:r w:rsidRPr="0051082F">
        <w:rPr>
          <w:rFonts w:ascii="Times New Roman" w:hAnsi="Times New Roman"/>
          <w:color w:val="auto"/>
          <w:sz w:val="24"/>
          <w:szCs w:val="24"/>
          <w:lang w:eastAsia="bg-BG"/>
        </w:rPr>
        <w:t xml:space="preserve">1. предостави на </w:t>
      </w:r>
      <w:r w:rsidRPr="004D7673">
        <w:rPr>
          <w:rFonts w:ascii="Times New Roman" w:hAnsi="Times New Roman"/>
          <w:b/>
          <w:color w:val="auto"/>
          <w:sz w:val="24"/>
          <w:szCs w:val="24"/>
          <w:lang w:eastAsia="bg-BG"/>
        </w:rPr>
        <w:t>ИЗПЪЛНИТЕЛЯ</w:t>
      </w:r>
      <w:r w:rsidRPr="0051082F">
        <w:rPr>
          <w:rFonts w:ascii="Times New Roman" w:hAnsi="Times New Roman"/>
          <w:color w:val="auto"/>
          <w:sz w:val="24"/>
          <w:szCs w:val="24"/>
          <w:lang w:eastAsia="bg-BG"/>
        </w:rPr>
        <w:t xml:space="preserve"> цялата информация</w:t>
      </w:r>
      <w:r w:rsidR="003A6BA7">
        <w:rPr>
          <w:rFonts w:ascii="Times New Roman" w:hAnsi="Times New Roman"/>
          <w:color w:val="auto"/>
          <w:sz w:val="24"/>
          <w:szCs w:val="24"/>
          <w:lang w:eastAsia="bg-BG"/>
        </w:rPr>
        <w:t xml:space="preserve"> и документи</w:t>
      </w:r>
      <w:r w:rsidRPr="0051082F">
        <w:rPr>
          <w:rFonts w:ascii="Times New Roman" w:hAnsi="Times New Roman"/>
          <w:color w:val="auto"/>
          <w:sz w:val="24"/>
          <w:szCs w:val="24"/>
          <w:lang w:eastAsia="bg-BG"/>
        </w:rPr>
        <w:t>, необходим</w:t>
      </w:r>
      <w:r w:rsidR="003A6BA7">
        <w:rPr>
          <w:rFonts w:ascii="Times New Roman" w:hAnsi="Times New Roman"/>
          <w:color w:val="auto"/>
          <w:sz w:val="24"/>
          <w:szCs w:val="24"/>
          <w:lang w:eastAsia="bg-BG"/>
        </w:rPr>
        <w:t>и</w:t>
      </w:r>
      <w:r w:rsidRPr="0051082F">
        <w:rPr>
          <w:rFonts w:ascii="Times New Roman" w:hAnsi="Times New Roman"/>
          <w:color w:val="auto"/>
          <w:sz w:val="24"/>
          <w:szCs w:val="24"/>
          <w:lang w:eastAsia="bg-BG"/>
        </w:rPr>
        <w:t xml:space="preserve"> за извършване на дейностите,  предмет на настоящия договор</w:t>
      </w:r>
      <w:r w:rsidR="00A378C3">
        <w:rPr>
          <w:rFonts w:ascii="Times New Roman" w:hAnsi="Times New Roman"/>
          <w:color w:val="auto"/>
          <w:sz w:val="24"/>
          <w:szCs w:val="24"/>
          <w:lang w:eastAsia="bg-BG"/>
        </w:rPr>
        <w:t xml:space="preserve"> и описан</w:t>
      </w:r>
      <w:r w:rsidR="0002706E">
        <w:rPr>
          <w:rFonts w:ascii="Times New Roman" w:hAnsi="Times New Roman"/>
          <w:color w:val="auto"/>
          <w:sz w:val="24"/>
          <w:szCs w:val="24"/>
          <w:lang w:eastAsia="bg-BG"/>
        </w:rPr>
        <w:t>и</w:t>
      </w:r>
      <w:r w:rsidR="00A378C3">
        <w:rPr>
          <w:rFonts w:ascii="Times New Roman" w:hAnsi="Times New Roman"/>
          <w:color w:val="auto"/>
          <w:sz w:val="24"/>
          <w:szCs w:val="24"/>
          <w:lang w:eastAsia="bg-BG"/>
        </w:rPr>
        <w:t xml:space="preserve"> в техническото задание </w:t>
      </w:r>
      <w:r w:rsidR="003A6BA7">
        <w:rPr>
          <w:rFonts w:ascii="Times New Roman" w:hAnsi="Times New Roman"/>
          <w:color w:val="auto"/>
          <w:sz w:val="24"/>
          <w:szCs w:val="24"/>
          <w:lang w:eastAsia="bg-BG"/>
        </w:rPr>
        <w:t>на Възложителя</w:t>
      </w:r>
      <w:r w:rsidRPr="0051082F">
        <w:rPr>
          <w:rFonts w:ascii="Times New Roman" w:hAnsi="Times New Roman"/>
          <w:color w:val="auto"/>
          <w:sz w:val="24"/>
          <w:szCs w:val="24"/>
          <w:lang w:eastAsia="bg-BG"/>
        </w:rPr>
        <w:t>;</w:t>
      </w:r>
    </w:p>
    <w:p w14:paraId="16806FCD" w14:textId="28882AC7" w:rsidR="0051082F" w:rsidRPr="0051082F" w:rsidRDefault="003A6BA7" w:rsidP="0051082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  <w:lang w:eastAsia="bg-BG"/>
        </w:rPr>
      </w:pPr>
      <w:r>
        <w:rPr>
          <w:rFonts w:ascii="Times New Roman" w:hAnsi="Times New Roman"/>
          <w:color w:val="auto"/>
          <w:sz w:val="24"/>
          <w:szCs w:val="24"/>
          <w:lang w:eastAsia="bg-BG"/>
        </w:rPr>
        <w:t>2</w:t>
      </w:r>
      <w:r w:rsidR="00B00E11">
        <w:rPr>
          <w:rFonts w:ascii="Times New Roman" w:hAnsi="Times New Roman"/>
          <w:color w:val="auto"/>
          <w:sz w:val="24"/>
          <w:szCs w:val="24"/>
          <w:lang w:eastAsia="bg-BG"/>
        </w:rPr>
        <w:t>.</w:t>
      </w:r>
      <w:r w:rsidR="0051082F" w:rsidRPr="0051082F">
        <w:rPr>
          <w:rFonts w:ascii="Times New Roman" w:hAnsi="Times New Roman"/>
          <w:color w:val="auto"/>
          <w:sz w:val="24"/>
          <w:szCs w:val="24"/>
          <w:lang w:eastAsia="bg-BG"/>
        </w:rPr>
        <w:t xml:space="preserve"> оказва съдействие на </w:t>
      </w:r>
      <w:r w:rsidR="0051082F" w:rsidRPr="004D7673">
        <w:rPr>
          <w:rFonts w:ascii="Times New Roman" w:hAnsi="Times New Roman"/>
          <w:b/>
          <w:color w:val="auto"/>
          <w:sz w:val="24"/>
          <w:szCs w:val="24"/>
          <w:lang w:eastAsia="bg-BG"/>
        </w:rPr>
        <w:t>ИЗПЪЛНИТЕЛЯ</w:t>
      </w:r>
      <w:r w:rsidR="0051082F" w:rsidRPr="0051082F">
        <w:rPr>
          <w:rFonts w:ascii="Times New Roman" w:hAnsi="Times New Roman"/>
          <w:color w:val="auto"/>
          <w:sz w:val="24"/>
          <w:szCs w:val="24"/>
          <w:lang w:eastAsia="bg-BG"/>
        </w:rPr>
        <w:t xml:space="preserve"> при осъществяване на възложената работа;</w:t>
      </w:r>
    </w:p>
    <w:p w14:paraId="584DC0D2" w14:textId="6F12DE6B" w:rsidR="0051082F" w:rsidRPr="0051082F" w:rsidRDefault="0051082F" w:rsidP="0051082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  <w:lang w:eastAsia="bg-BG"/>
        </w:rPr>
      </w:pPr>
      <w:r w:rsidRPr="00D02A5B">
        <w:rPr>
          <w:rFonts w:ascii="Times New Roman" w:hAnsi="Times New Roman"/>
          <w:color w:val="auto"/>
          <w:sz w:val="24"/>
          <w:szCs w:val="24"/>
          <w:lang w:eastAsia="bg-BG"/>
        </w:rPr>
        <w:t>3. прегледа в срок от три ра</w:t>
      </w:r>
      <w:r w:rsidR="00D02A5B" w:rsidRPr="00D02A5B">
        <w:rPr>
          <w:rFonts w:ascii="Times New Roman" w:hAnsi="Times New Roman"/>
          <w:color w:val="auto"/>
          <w:sz w:val="24"/>
          <w:szCs w:val="24"/>
          <w:lang w:eastAsia="bg-BG"/>
        </w:rPr>
        <w:t>ботни извършената работа по всеки отделен етап</w:t>
      </w:r>
      <w:r w:rsidRPr="00D02A5B">
        <w:rPr>
          <w:rFonts w:ascii="Times New Roman" w:hAnsi="Times New Roman"/>
          <w:color w:val="auto"/>
          <w:sz w:val="24"/>
          <w:szCs w:val="24"/>
          <w:lang w:eastAsia="bg-BG"/>
        </w:rPr>
        <w:t>;</w:t>
      </w:r>
      <w:r w:rsidRPr="0051082F">
        <w:rPr>
          <w:rFonts w:ascii="Times New Roman" w:hAnsi="Times New Roman"/>
          <w:color w:val="auto"/>
          <w:sz w:val="24"/>
          <w:szCs w:val="24"/>
          <w:lang w:eastAsia="bg-BG"/>
        </w:rPr>
        <w:t xml:space="preserve"> </w:t>
      </w:r>
    </w:p>
    <w:p w14:paraId="39EB1EB7" w14:textId="077C16D3" w:rsidR="0051082F" w:rsidRPr="0051082F" w:rsidRDefault="003A6BA7" w:rsidP="0051082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  <w:lang w:eastAsia="bg-BG"/>
        </w:rPr>
      </w:pPr>
      <w:r>
        <w:rPr>
          <w:rFonts w:ascii="Times New Roman" w:hAnsi="Times New Roman"/>
          <w:color w:val="auto"/>
          <w:sz w:val="24"/>
          <w:szCs w:val="24"/>
          <w:lang w:eastAsia="bg-BG"/>
        </w:rPr>
        <w:t>4</w:t>
      </w:r>
      <w:r w:rsidR="0051082F" w:rsidRPr="0051082F">
        <w:rPr>
          <w:rFonts w:ascii="Times New Roman" w:hAnsi="Times New Roman"/>
          <w:color w:val="auto"/>
          <w:sz w:val="24"/>
          <w:szCs w:val="24"/>
          <w:lang w:eastAsia="bg-BG"/>
        </w:rPr>
        <w:t xml:space="preserve">. подпише с </w:t>
      </w:r>
      <w:r w:rsidR="0051082F" w:rsidRPr="004D7673">
        <w:rPr>
          <w:rFonts w:ascii="Times New Roman" w:hAnsi="Times New Roman"/>
          <w:b/>
          <w:color w:val="auto"/>
          <w:sz w:val="24"/>
          <w:szCs w:val="24"/>
          <w:lang w:eastAsia="bg-BG"/>
        </w:rPr>
        <w:t>ИЗПЪЛНИТЕЛЯ</w:t>
      </w:r>
      <w:r w:rsidR="0051082F" w:rsidRPr="0051082F">
        <w:rPr>
          <w:rFonts w:ascii="Times New Roman" w:hAnsi="Times New Roman"/>
          <w:color w:val="auto"/>
          <w:sz w:val="24"/>
          <w:szCs w:val="24"/>
          <w:lang w:eastAsia="bg-BG"/>
        </w:rPr>
        <w:t xml:space="preserve"> приемо-предавателни протоколи за извършената работа по отделните </w:t>
      </w:r>
      <w:r>
        <w:rPr>
          <w:rFonts w:ascii="Times New Roman" w:hAnsi="Times New Roman"/>
          <w:color w:val="auto"/>
          <w:sz w:val="24"/>
          <w:szCs w:val="24"/>
          <w:lang w:eastAsia="bg-BG"/>
        </w:rPr>
        <w:t>етапи</w:t>
      </w:r>
      <w:r w:rsidR="0051082F" w:rsidRPr="0051082F">
        <w:rPr>
          <w:rFonts w:ascii="Times New Roman" w:hAnsi="Times New Roman"/>
          <w:color w:val="auto"/>
          <w:sz w:val="24"/>
          <w:szCs w:val="24"/>
          <w:lang w:eastAsia="bg-BG"/>
        </w:rPr>
        <w:t xml:space="preserve"> и окончателен приемо-предавателен протокол при цялостно приключване на дейността. </w:t>
      </w:r>
    </w:p>
    <w:p w14:paraId="0C0637F0" w14:textId="1344E852" w:rsidR="0051082F" w:rsidRDefault="00D02A5B" w:rsidP="0051082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  <w:lang w:eastAsia="bg-BG"/>
        </w:rPr>
      </w:pPr>
      <w:r>
        <w:rPr>
          <w:rFonts w:ascii="Times New Roman" w:hAnsi="Times New Roman"/>
          <w:color w:val="auto"/>
          <w:sz w:val="24"/>
          <w:szCs w:val="24"/>
          <w:lang w:eastAsia="bg-BG"/>
        </w:rPr>
        <w:t>5</w:t>
      </w:r>
      <w:r w:rsidR="0051082F" w:rsidRPr="0051082F">
        <w:rPr>
          <w:rFonts w:ascii="Times New Roman" w:hAnsi="Times New Roman"/>
          <w:color w:val="auto"/>
          <w:sz w:val="24"/>
          <w:szCs w:val="24"/>
          <w:lang w:eastAsia="bg-BG"/>
        </w:rPr>
        <w:t>. запла</w:t>
      </w:r>
      <w:r>
        <w:rPr>
          <w:rFonts w:ascii="Times New Roman" w:hAnsi="Times New Roman"/>
          <w:color w:val="auto"/>
          <w:sz w:val="24"/>
          <w:szCs w:val="24"/>
          <w:lang w:eastAsia="bg-BG"/>
        </w:rPr>
        <w:t>ти</w:t>
      </w:r>
      <w:r w:rsidR="0051082F" w:rsidRPr="0051082F">
        <w:rPr>
          <w:rFonts w:ascii="Times New Roman" w:hAnsi="Times New Roman"/>
          <w:color w:val="auto"/>
          <w:sz w:val="24"/>
          <w:szCs w:val="24"/>
          <w:lang w:eastAsia="bg-BG"/>
        </w:rPr>
        <w:t xml:space="preserve"> на </w:t>
      </w:r>
      <w:r w:rsidR="0051082F" w:rsidRPr="004D7673">
        <w:rPr>
          <w:rFonts w:ascii="Times New Roman" w:hAnsi="Times New Roman"/>
          <w:b/>
          <w:color w:val="auto"/>
          <w:sz w:val="24"/>
          <w:szCs w:val="24"/>
          <w:lang w:eastAsia="bg-BG"/>
        </w:rPr>
        <w:t>ИЗПЪЛНИТЕЛЯ</w:t>
      </w:r>
      <w:r w:rsidR="0051082F" w:rsidRPr="0051082F">
        <w:rPr>
          <w:rFonts w:ascii="Times New Roman" w:hAnsi="Times New Roman"/>
          <w:color w:val="auto"/>
          <w:sz w:val="24"/>
          <w:szCs w:val="24"/>
          <w:lang w:eastAsia="bg-BG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  <w:lang w:eastAsia="bg-BG"/>
        </w:rPr>
        <w:t xml:space="preserve">договорена цена за всеки етап. </w:t>
      </w:r>
    </w:p>
    <w:p w14:paraId="321F64E7" w14:textId="77777777" w:rsidR="005D5F21" w:rsidRPr="00B03176" w:rsidRDefault="005D5F21" w:rsidP="005D5F2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  <w:lang w:eastAsia="bg-BG"/>
        </w:rPr>
      </w:pPr>
    </w:p>
    <w:p w14:paraId="796EBB32" w14:textId="76815BEA" w:rsidR="005D5F21" w:rsidRPr="00B03176" w:rsidRDefault="005D5F21" w:rsidP="005D5F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auto"/>
          <w:sz w:val="24"/>
          <w:szCs w:val="24"/>
          <w:lang w:eastAsia="bg-BG"/>
        </w:rPr>
      </w:pPr>
      <w:r w:rsidRPr="00B03176">
        <w:rPr>
          <w:rFonts w:ascii="Times New Roman" w:hAnsi="Times New Roman"/>
          <w:b/>
          <w:color w:val="auto"/>
          <w:sz w:val="24"/>
          <w:szCs w:val="24"/>
          <w:lang w:eastAsia="bg-BG"/>
        </w:rPr>
        <w:t xml:space="preserve">III. ПРЕДАВАНЕ И ПРИЕМАНЕ </w:t>
      </w:r>
    </w:p>
    <w:p w14:paraId="28105FBB" w14:textId="77777777" w:rsidR="005D5F21" w:rsidRPr="00B03176" w:rsidRDefault="005D5F21" w:rsidP="005D5F2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  <w:lang w:eastAsia="bg-BG"/>
        </w:rPr>
      </w:pPr>
    </w:p>
    <w:p w14:paraId="7EBBB793" w14:textId="436578FE" w:rsidR="004D7673" w:rsidRPr="004D7673" w:rsidRDefault="004D7673" w:rsidP="004D7673">
      <w:pPr>
        <w:spacing w:after="0" w:line="240" w:lineRule="auto"/>
        <w:jc w:val="both"/>
        <w:rPr>
          <w:rFonts w:ascii="Times New Roman" w:hAnsi="Times New Roman"/>
          <w:bCs/>
          <w:color w:val="auto"/>
          <w:sz w:val="24"/>
          <w:szCs w:val="24"/>
          <w:lang w:eastAsia="bg-BG"/>
        </w:rPr>
      </w:pPr>
      <w:r w:rsidRPr="004D7673">
        <w:rPr>
          <w:rFonts w:ascii="Times New Roman" w:hAnsi="Times New Roman"/>
          <w:b/>
          <w:bCs/>
          <w:color w:val="auto"/>
          <w:sz w:val="24"/>
          <w:szCs w:val="24"/>
          <w:lang w:eastAsia="bg-BG"/>
        </w:rPr>
        <w:t xml:space="preserve">Чл. 4. </w:t>
      </w:r>
      <w:r w:rsidRPr="004D7673">
        <w:rPr>
          <w:rFonts w:ascii="Times New Roman" w:hAnsi="Times New Roman"/>
          <w:bCs/>
          <w:color w:val="auto"/>
          <w:sz w:val="24"/>
          <w:szCs w:val="24"/>
          <w:lang w:eastAsia="bg-BG"/>
        </w:rPr>
        <w:t xml:space="preserve">Извършената работа по </w:t>
      </w:r>
      <w:r w:rsidR="00D02A5B">
        <w:rPr>
          <w:rFonts w:ascii="Times New Roman" w:hAnsi="Times New Roman"/>
          <w:bCs/>
          <w:color w:val="auto"/>
          <w:sz w:val="24"/>
          <w:szCs w:val="24"/>
          <w:lang w:eastAsia="bg-BG"/>
        </w:rPr>
        <w:t>всеки отделен етап</w:t>
      </w:r>
      <w:r w:rsidRPr="004D7673">
        <w:rPr>
          <w:rFonts w:ascii="Times New Roman" w:hAnsi="Times New Roman"/>
          <w:bCs/>
          <w:color w:val="auto"/>
          <w:sz w:val="24"/>
          <w:szCs w:val="24"/>
          <w:lang w:eastAsia="bg-BG"/>
        </w:rPr>
        <w:t xml:space="preserve"> се приема с подписан между страните приемо-предавателен протокол, при спазване на следния ред:</w:t>
      </w:r>
    </w:p>
    <w:p w14:paraId="027E6BFC" w14:textId="4D6C55DF" w:rsidR="004D7673" w:rsidRPr="004D7673" w:rsidRDefault="004D7673" w:rsidP="004D7673">
      <w:pPr>
        <w:spacing w:after="0" w:line="240" w:lineRule="auto"/>
        <w:jc w:val="both"/>
        <w:rPr>
          <w:rFonts w:ascii="Times New Roman" w:hAnsi="Times New Roman"/>
          <w:bCs/>
          <w:color w:val="auto"/>
          <w:sz w:val="24"/>
          <w:szCs w:val="24"/>
          <w:lang w:eastAsia="bg-BG"/>
        </w:rPr>
      </w:pPr>
      <w:r w:rsidRPr="004D7673">
        <w:rPr>
          <w:rFonts w:ascii="Times New Roman" w:hAnsi="Times New Roman"/>
          <w:bCs/>
          <w:color w:val="auto"/>
          <w:sz w:val="24"/>
          <w:szCs w:val="24"/>
          <w:lang w:eastAsia="bg-BG"/>
        </w:rPr>
        <w:t xml:space="preserve">1. </w:t>
      </w:r>
      <w:r w:rsidRPr="004D7673">
        <w:rPr>
          <w:rFonts w:ascii="Times New Roman" w:hAnsi="Times New Roman"/>
          <w:b/>
          <w:bCs/>
          <w:color w:val="auto"/>
          <w:sz w:val="24"/>
          <w:szCs w:val="24"/>
          <w:lang w:eastAsia="bg-BG"/>
        </w:rPr>
        <w:t>ВЪЗЛОЖИТЕЛЯТ</w:t>
      </w:r>
      <w:r w:rsidRPr="004D7673">
        <w:rPr>
          <w:rFonts w:ascii="Times New Roman" w:hAnsi="Times New Roman"/>
          <w:bCs/>
          <w:color w:val="auto"/>
          <w:sz w:val="24"/>
          <w:szCs w:val="24"/>
          <w:lang w:eastAsia="bg-BG"/>
        </w:rPr>
        <w:t xml:space="preserve"> е длъжен в срок от три работни дни </w:t>
      </w:r>
      <w:r w:rsidR="00D02A5B">
        <w:rPr>
          <w:rFonts w:ascii="Times New Roman" w:hAnsi="Times New Roman"/>
          <w:bCs/>
          <w:color w:val="auto"/>
          <w:sz w:val="24"/>
          <w:szCs w:val="24"/>
          <w:lang w:eastAsia="bg-BG"/>
        </w:rPr>
        <w:t xml:space="preserve">да прегледа предадената работа </w:t>
      </w:r>
      <w:r w:rsidRPr="004D7673">
        <w:rPr>
          <w:rFonts w:ascii="Times New Roman" w:hAnsi="Times New Roman"/>
          <w:bCs/>
          <w:color w:val="auto"/>
          <w:sz w:val="24"/>
          <w:szCs w:val="24"/>
          <w:lang w:eastAsia="bg-BG"/>
        </w:rPr>
        <w:t xml:space="preserve">и, ако констатира несъответствия, да оформи констативен протокол, с който да: </w:t>
      </w:r>
    </w:p>
    <w:p w14:paraId="4701440A" w14:textId="27ABDA16" w:rsidR="004D7673" w:rsidRPr="004D7673" w:rsidRDefault="004D7673" w:rsidP="004D7673">
      <w:pPr>
        <w:spacing w:after="0" w:line="240" w:lineRule="auto"/>
        <w:jc w:val="both"/>
        <w:rPr>
          <w:rFonts w:ascii="Times New Roman" w:hAnsi="Times New Roman"/>
          <w:bCs/>
          <w:color w:val="auto"/>
          <w:sz w:val="24"/>
          <w:szCs w:val="24"/>
          <w:lang w:eastAsia="bg-BG"/>
        </w:rPr>
      </w:pPr>
      <w:r w:rsidRPr="004D7673">
        <w:rPr>
          <w:rFonts w:ascii="Times New Roman" w:hAnsi="Times New Roman"/>
          <w:bCs/>
          <w:color w:val="auto"/>
          <w:sz w:val="24"/>
          <w:szCs w:val="24"/>
          <w:lang w:eastAsia="bg-BG"/>
        </w:rPr>
        <w:t xml:space="preserve">а) определи срок на </w:t>
      </w:r>
      <w:r w:rsidRPr="004D7673">
        <w:rPr>
          <w:rFonts w:ascii="Times New Roman" w:hAnsi="Times New Roman"/>
          <w:b/>
          <w:bCs/>
          <w:color w:val="auto"/>
          <w:sz w:val="24"/>
          <w:szCs w:val="24"/>
          <w:lang w:eastAsia="bg-BG"/>
        </w:rPr>
        <w:t>ИЗПЪЛНИТЕЛЯ</w:t>
      </w:r>
      <w:r w:rsidRPr="004D7673">
        <w:rPr>
          <w:rFonts w:ascii="Times New Roman" w:hAnsi="Times New Roman"/>
          <w:bCs/>
          <w:color w:val="auto"/>
          <w:sz w:val="24"/>
          <w:szCs w:val="24"/>
          <w:lang w:eastAsia="bg-BG"/>
        </w:rPr>
        <w:t xml:space="preserve"> за отстраняване на недостатъците;</w:t>
      </w:r>
    </w:p>
    <w:p w14:paraId="169C14E5" w14:textId="77777777" w:rsidR="004D7673" w:rsidRPr="004D7673" w:rsidRDefault="004D7673" w:rsidP="004D7673">
      <w:pPr>
        <w:spacing w:after="0" w:line="240" w:lineRule="auto"/>
        <w:jc w:val="both"/>
        <w:rPr>
          <w:rFonts w:ascii="Times New Roman" w:hAnsi="Times New Roman"/>
          <w:bCs/>
          <w:color w:val="auto"/>
          <w:sz w:val="24"/>
          <w:szCs w:val="24"/>
          <w:lang w:eastAsia="bg-BG"/>
        </w:rPr>
      </w:pPr>
      <w:r w:rsidRPr="004D7673">
        <w:rPr>
          <w:rFonts w:ascii="Times New Roman" w:hAnsi="Times New Roman"/>
          <w:bCs/>
          <w:color w:val="auto"/>
          <w:sz w:val="24"/>
          <w:szCs w:val="24"/>
          <w:lang w:eastAsia="bg-BG"/>
        </w:rPr>
        <w:t>б) приеме извършената работа с отбив от цената до 10 %;</w:t>
      </w:r>
    </w:p>
    <w:p w14:paraId="7CDA56D3" w14:textId="77777777" w:rsidR="004D7673" w:rsidRPr="004D7673" w:rsidRDefault="004D7673" w:rsidP="004D7673">
      <w:pPr>
        <w:spacing w:after="0" w:line="240" w:lineRule="auto"/>
        <w:jc w:val="both"/>
        <w:rPr>
          <w:rFonts w:ascii="Times New Roman" w:hAnsi="Times New Roman"/>
          <w:bCs/>
          <w:color w:val="auto"/>
          <w:sz w:val="24"/>
          <w:szCs w:val="24"/>
          <w:lang w:eastAsia="bg-BG"/>
        </w:rPr>
      </w:pPr>
      <w:r w:rsidRPr="004D7673">
        <w:rPr>
          <w:rFonts w:ascii="Times New Roman" w:hAnsi="Times New Roman"/>
          <w:bCs/>
          <w:color w:val="auto"/>
          <w:sz w:val="24"/>
          <w:szCs w:val="24"/>
          <w:lang w:eastAsia="bg-BG"/>
        </w:rPr>
        <w:t xml:space="preserve">в) да откаже приемането на работата, ако недостатъците са неотстраними и извършването на работата след първоначално определения срок е станало безпредметно. </w:t>
      </w:r>
    </w:p>
    <w:p w14:paraId="5F41E159" w14:textId="0B83D2F3" w:rsidR="004D7673" w:rsidRPr="004D7673" w:rsidRDefault="004D7673" w:rsidP="004D7673">
      <w:pPr>
        <w:spacing w:after="0" w:line="240" w:lineRule="auto"/>
        <w:jc w:val="both"/>
        <w:rPr>
          <w:rFonts w:ascii="Times New Roman" w:hAnsi="Times New Roman"/>
          <w:bCs/>
          <w:color w:val="auto"/>
          <w:sz w:val="24"/>
          <w:szCs w:val="24"/>
          <w:lang w:eastAsia="bg-BG"/>
        </w:rPr>
      </w:pPr>
      <w:r w:rsidRPr="004D7673">
        <w:rPr>
          <w:rFonts w:ascii="Times New Roman" w:hAnsi="Times New Roman"/>
          <w:bCs/>
          <w:color w:val="auto"/>
          <w:sz w:val="24"/>
          <w:szCs w:val="24"/>
          <w:lang w:eastAsia="bg-BG"/>
        </w:rPr>
        <w:lastRenderedPageBreak/>
        <w:t xml:space="preserve">2. При констатирани съответствия на изработеното с условията на </w:t>
      </w:r>
      <w:r w:rsidR="00D02A5B">
        <w:rPr>
          <w:rFonts w:ascii="Times New Roman" w:hAnsi="Times New Roman"/>
          <w:bCs/>
          <w:color w:val="auto"/>
          <w:sz w:val="24"/>
          <w:szCs w:val="24"/>
          <w:lang w:eastAsia="bg-BG"/>
        </w:rPr>
        <w:t>договора,</w:t>
      </w:r>
      <w:r w:rsidRPr="004D7673">
        <w:rPr>
          <w:rFonts w:ascii="Times New Roman" w:hAnsi="Times New Roman"/>
          <w:bCs/>
          <w:color w:val="auto"/>
          <w:sz w:val="24"/>
          <w:szCs w:val="24"/>
          <w:lang w:eastAsia="bg-BG"/>
        </w:rPr>
        <w:t xml:space="preserve"> страните подписват приемо-предавателен протокол. </w:t>
      </w:r>
    </w:p>
    <w:p w14:paraId="14F2FBFC" w14:textId="06DA4494" w:rsidR="005D5F21" w:rsidRPr="004D7673" w:rsidRDefault="004D7673" w:rsidP="004D7673">
      <w:pPr>
        <w:spacing w:after="0" w:line="240" w:lineRule="auto"/>
        <w:jc w:val="both"/>
        <w:rPr>
          <w:rFonts w:ascii="Times New Roman" w:hAnsi="Times New Roman"/>
          <w:bCs/>
          <w:color w:val="auto"/>
          <w:sz w:val="24"/>
          <w:szCs w:val="24"/>
          <w:lang w:eastAsia="bg-BG"/>
        </w:rPr>
      </w:pPr>
      <w:r w:rsidRPr="004D7673">
        <w:rPr>
          <w:rFonts w:ascii="Times New Roman" w:hAnsi="Times New Roman"/>
          <w:b/>
          <w:bCs/>
          <w:color w:val="auto"/>
          <w:sz w:val="24"/>
          <w:szCs w:val="24"/>
          <w:lang w:eastAsia="bg-BG"/>
        </w:rPr>
        <w:t>Чл.</w:t>
      </w:r>
      <w:r>
        <w:rPr>
          <w:rFonts w:ascii="Times New Roman" w:hAnsi="Times New Roman"/>
          <w:b/>
          <w:bCs/>
          <w:color w:val="auto"/>
          <w:sz w:val="24"/>
          <w:szCs w:val="24"/>
          <w:lang w:eastAsia="bg-BG"/>
        </w:rPr>
        <w:t xml:space="preserve"> </w:t>
      </w:r>
      <w:r w:rsidRPr="004D7673">
        <w:rPr>
          <w:rFonts w:ascii="Times New Roman" w:hAnsi="Times New Roman"/>
          <w:b/>
          <w:bCs/>
          <w:color w:val="auto"/>
          <w:sz w:val="24"/>
          <w:szCs w:val="24"/>
          <w:lang w:eastAsia="bg-BG"/>
        </w:rPr>
        <w:t>5.</w:t>
      </w:r>
      <w:r w:rsidRPr="004D7673">
        <w:rPr>
          <w:rFonts w:ascii="Times New Roman" w:hAnsi="Times New Roman"/>
          <w:bCs/>
          <w:color w:val="auto"/>
          <w:sz w:val="24"/>
          <w:szCs w:val="24"/>
          <w:lang w:eastAsia="bg-BG"/>
        </w:rPr>
        <w:t xml:space="preserve"> Страните подписват окончателен приемо-предавателен протокол при приключване на всички дейности по настоящия договор.</w:t>
      </w:r>
    </w:p>
    <w:p w14:paraId="48B9BB87" w14:textId="77777777" w:rsidR="005D5F21" w:rsidRPr="00B03176" w:rsidRDefault="005D5F21" w:rsidP="005D5F2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  <w:lang w:eastAsia="bg-BG"/>
        </w:rPr>
      </w:pPr>
      <w:r w:rsidRPr="00B03176">
        <w:rPr>
          <w:rFonts w:ascii="Times New Roman" w:hAnsi="Times New Roman"/>
          <w:color w:val="auto"/>
          <w:sz w:val="24"/>
          <w:szCs w:val="24"/>
          <w:lang w:eastAsia="bg-BG"/>
        </w:rPr>
        <w:t xml:space="preserve">      </w:t>
      </w:r>
    </w:p>
    <w:p w14:paraId="0DB99ACD" w14:textId="435BE445" w:rsidR="005D5F21" w:rsidRPr="00B03176" w:rsidRDefault="004D7673" w:rsidP="005D5F21">
      <w:pPr>
        <w:spacing w:after="0" w:line="240" w:lineRule="auto"/>
        <w:ind w:left="2160"/>
        <w:outlineLvl w:val="0"/>
        <w:rPr>
          <w:rFonts w:ascii="Times New Roman" w:hAnsi="Times New Roman"/>
          <w:b/>
          <w:color w:val="auto"/>
          <w:sz w:val="24"/>
          <w:szCs w:val="24"/>
          <w:lang w:eastAsia="bg-BG"/>
        </w:rPr>
      </w:pPr>
      <w:r w:rsidRPr="004D7673">
        <w:rPr>
          <w:rFonts w:ascii="Times New Roman" w:hAnsi="Times New Roman"/>
          <w:b/>
          <w:color w:val="auto"/>
          <w:sz w:val="24"/>
          <w:szCs w:val="24"/>
          <w:lang w:eastAsia="bg-BG"/>
        </w:rPr>
        <w:t>I</w:t>
      </w:r>
      <w:r w:rsidR="005D5F21" w:rsidRPr="00B03176">
        <w:rPr>
          <w:rFonts w:ascii="Times New Roman" w:hAnsi="Times New Roman"/>
          <w:b/>
          <w:color w:val="auto"/>
          <w:sz w:val="24"/>
          <w:szCs w:val="24"/>
          <w:lang w:eastAsia="bg-BG"/>
        </w:rPr>
        <w:t>V. ЦЕНИ И НАЧИН НА ПЛАЩАНЕ</w:t>
      </w:r>
    </w:p>
    <w:p w14:paraId="247458EE" w14:textId="77777777" w:rsidR="005D5F21" w:rsidRPr="00B03176" w:rsidRDefault="005D5F21" w:rsidP="005D5F21">
      <w:pPr>
        <w:spacing w:after="0" w:line="240" w:lineRule="auto"/>
        <w:jc w:val="both"/>
        <w:rPr>
          <w:rFonts w:ascii="Times New Roman" w:hAnsi="Times New Roman"/>
          <w:b/>
          <w:color w:val="auto"/>
          <w:sz w:val="24"/>
          <w:szCs w:val="24"/>
          <w:lang w:eastAsia="bg-BG"/>
        </w:rPr>
      </w:pPr>
    </w:p>
    <w:p w14:paraId="1E846D9E" w14:textId="4262A785" w:rsidR="006C58C0" w:rsidRPr="006C58C0" w:rsidRDefault="005D5F21" w:rsidP="006C58C0">
      <w:pPr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  <w:lang w:eastAsia="bg-BG"/>
        </w:rPr>
      </w:pPr>
      <w:r w:rsidRPr="00B03176">
        <w:rPr>
          <w:rFonts w:ascii="Times New Roman" w:hAnsi="Times New Roman"/>
          <w:b/>
          <w:color w:val="auto"/>
          <w:sz w:val="24"/>
          <w:szCs w:val="24"/>
          <w:lang w:eastAsia="bg-BG"/>
        </w:rPr>
        <w:t xml:space="preserve">Чл. </w:t>
      </w:r>
      <w:r w:rsidR="004D7673">
        <w:rPr>
          <w:rFonts w:ascii="Times New Roman" w:hAnsi="Times New Roman"/>
          <w:b/>
          <w:color w:val="auto"/>
          <w:sz w:val="24"/>
          <w:szCs w:val="24"/>
          <w:lang w:eastAsia="bg-BG"/>
        </w:rPr>
        <w:t>6</w:t>
      </w:r>
      <w:r w:rsidRPr="00B03176">
        <w:rPr>
          <w:rFonts w:ascii="Times New Roman" w:hAnsi="Times New Roman"/>
          <w:b/>
          <w:color w:val="auto"/>
          <w:sz w:val="24"/>
          <w:szCs w:val="24"/>
          <w:lang w:eastAsia="bg-BG"/>
        </w:rPr>
        <w:t>.</w:t>
      </w:r>
      <w:r w:rsidRPr="00B03176">
        <w:rPr>
          <w:rFonts w:ascii="Times New Roman" w:hAnsi="Times New Roman"/>
          <w:color w:val="auto"/>
          <w:sz w:val="24"/>
          <w:szCs w:val="24"/>
          <w:lang w:eastAsia="bg-BG"/>
        </w:rPr>
        <w:t xml:space="preserve"> Общата стойност на  договора е в размер на </w:t>
      </w:r>
      <w:r w:rsidR="006C33C7">
        <w:rPr>
          <w:rFonts w:ascii="Times New Roman" w:hAnsi="Times New Roman"/>
          <w:b/>
          <w:color w:val="auto"/>
          <w:sz w:val="24"/>
          <w:szCs w:val="24"/>
          <w:lang w:eastAsia="bg-BG"/>
        </w:rPr>
        <w:t>.........</w:t>
      </w:r>
      <w:r w:rsidRPr="00B03176">
        <w:rPr>
          <w:rFonts w:ascii="Times New Roman" w:hAnsi="Times New Roman"/>
          <w:b/>
          <w:color w:val="auto"/>
          <w:sz w:val="24"/>
          <w:szCs w:val="24"/>
          <w:lang w:eastAsia="bg-BG"/>
        </w:rPr>
        <w:t xml:space="preserve"> (</w:t>
      </w:r>
      <w:r w:rsidR="006C33C7">
        <w:rPr>
          <w:rFonts w:ascii="Times New Roman" w:hAnsi="Times New Roman"/>
          <w:b/>
          <w:color w:val="auto"/>
          <w:sz w:val="24"/>
          <w:szCs w:val="24"/>
          <w:lang w:eastAsia="bg-BG"/>
        </w:rPr>
        <w:t>.............</w:t>
      </w:r>
      <w:r w:rsidRPr="00B03176">
        <w:rPr>
          <w:rFonts w:ascii="Times New Roman" w:hAnsi="Times New Roman"/>
          <w:b/>
          <w:color w:val="auto"/>
          <w:sz w:val="24"/>
          <w:szCs w:val="24"/>
          <w:lang w:eastAsia="bg-BG"/>
        </w:rPr>
        <w:t>) лева</w:t>
      </w:r>
      <w:r w:rsidRPr="00B03176">
        <w:rPr>
          <w:rFonts w:ascii="Times New Roman" w:hAnsi="Times New Roman"/>
          <w:color w:val="auto"/>
          <w:sz w:val="24"/>
          <w:szCs w:val="24"/>
          <w:lang w:eastAsia="bg-BG"/>
        </w:rPr>
        <w:t xml:space="preserve"> без ДДС</w:t>
      </w:r>
      <w:r w:rsidR="006C58C0">
        <w:rPr>
          <w:rFonts w:ascii="Times New Roman" w:hAnsi="Times New Roman"/>
          <w:color w:val="auto"/>
          <w:sz w:val="24"/>
          <w:szCs w:val="24"/>
          <w:lang w:eastAsia="bg-BG"/>
        </w:rPr>
        <w:t>,</w:t>
      </w:r>
      <w:r w:rsidR="006C58C0" w:rsidRPr="006C58C0">
        <w:t xml:space="preserve"> </w:t>
      </w:r>
      <w:r w:rsidR="006C58C0" w:rsidRPr="006C58C0">
        <w:rPr>
          <w:rFonts w:ascii="Times New Roman" w:hAnsi="Times New Roman"/>
          <w:color w:val="auto"/>
          <w:sz w:val="24"/>
          <w:szCs w:val="24"/>
          <w:lang w:eastAsia="bg-BG"/>
        </w:rPr>
        <w:t>разп</w:t>
      </w:r>
      <w:r w:rsidR="006C58C0">
        <w:rPr>
          <w:rFonts w:ascii="Times New Roman" w:hAnsi="Times New Roman"/>
          <w:color w:val="auto"/>
          <w:sz w:val="24"/>
          <w:szCs w:val="24"/>
          <w:lang w:eastAsia="bg-BG"/>
        </w:rPr>
        <w:t>р</w:t>
      </w:r>
      <w:r w:rsidR="006C58C0" w:rsidRPr="006C58C0">
        <w:rPr>
          <w:rFonts w:ascii="Times New Roman" w:hAnsi="Times New Roman"/>
          <w:color w:val="auto"/>
          <w:sz w:val="24"/>
          <w:szCs w:val="24"/>
          <w:lang w:eastAsia="bg-BG"/>
        </w:rPr>
        <w:t>еделена, както следва:</w:t>
      </w:r>
    </w:p>
    <w:p w14:paraId="596E00FE" w14:textId="10CA79CB" w:rsidR="005D5F21" w:rsidRDefault="006C58C0" w:rsidP="006C58C0">
      <w:pPr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  <w:lang w:eastAsia="bg-BG"/>
        </w:rPr>
      </w:pPr>
      <w:r w:rsidRPr="006C58C0">
        <w:rPr>
          <w:rFonts w:ascii="Times New Roman" w:hAnsi="Times New Roman"/>
          <w:color w:val="auto"/>
          <w:sz w:val="24"/>
          <w:szCs w:val="24"/>
          <w:lang w:eastAsia="bg-BG"/>
        </w:rPr>
        <w:t xml:space="preserve">1. </w:t>
      </w:r>
      <w:r w:rsidR="00D02A5B">
        <w:rPr>
          <w:rFonts w:ascii="Times New Roman" w:hAnsi="Times New Roman"/>
          <w:color w:val="auto"/>
          <w:sz w:val="24"/>
          <w:szCs w:val="24"/>
          <w:lang w:eastAsia="bg-BG"/>
        </w:rPr>
        <w:t>първи етап</w:t>
      </w:r>
      <w:r w:rsidR="004D7673">
        <w:rPr>
          <w:rFonts w:ascii="Times New Roman" w:hAnsi="Times New Roman"/>
          <w:color w:val="auto"/>
          <w:sz w:val="24"/>
          <w:szCs w:val="24"/>
          <w:lang w:eastAsia="bg-BG"/>
        </w:rPr>
        <w:t>...........</w:t>
      </w:r>
      <w:r w:rsidRPr="006C58C0">
        <w:rPr>
          <w:rFonts w:ascii="Times New Roman" w:hAnsi="Times New Roman"/>
          <w:color w:val="auto"/>
          <w:sz w:val="24"/>
          <w:szCs w:val="24"/>
          <w:lang w:eastAsia="bg-BG"/>
        </w:rPr>
        <w:t xml:space="preserve"> без ДДС;</w:t>
      </w:r>
    </w:p>
    <w:p w14:paraId="2D7BE03D" w14:textId="50996C89" w:rsidR="006C58C0" w:rsidRDefault="006C58C0" w:rsidP="00D02A5B">
      <w:pPr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  <w:lang w:eastAsia="bg-BG"/>
        </w:rPr>
      </w:pPr>
      <w:r>
        <w:rPr>
          <w:rFonts w:ascii="Times New Roman" w:hAnsi="Times New Roman"/>
          <w:color w:val="auto"/>
          <w:sz w:val="24"/>
          <w:szCs w:val="24"/>
          <w:lang w:eastAsia="bg-BG"/>
        </w:rPr>
        <w:t xml:space="preserve">2. </w:t>
      </w:r>
      <w:r w:rsidR="00D02A5B">
        <w:rPr>
          <w:rFonts w:ascii="Times New Roman" w:hAnsi="Times New Roman"/>
          <w:color w:val="auto"/>
          <w:sz w:val="24"/>
          <w:szCs w:val="24"/>
          <w:lang w:eastAsia="bg-BG"/>
        </w:rPr>
        <w:t>втори етап ........... без ДДС</w:t>
      </w:r>
      <w:r w:rsidR="00D02A5B" w:rsidRPr="00D02A5B">
        <w:rPr>
          <w:rFonts w:ascii="Times New Roman" w:hAnsi="Times New Roman"/>
          <w:color w:val="auto"/>
          <w:sz w:val="24"/>
          <w:szCs w:val="24"/>
          <w:lang w:eastAsia="bg-BG"/>
        </w:rPr>
        <w:t>.</w:t>
      </w:r>
    </w:p>
    <w:p w14:paraId="4E96F890" w14:textId="77777777" w:rsidR="00D02A5B" w:rsidRDefault="00D02A5B" w:rsidP="00D02A5B">
      <w:pPr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  <w:lang w:eastAsia="bg-BG"/>
        </w:rPr>
      </w:pPr>
    </w:p>
    <w:p w14:paraId="5DC1685D" w14:textId="7D9A6207" w:rsidR="004D7673" w:rsidRDefault="004D7673" w:rsidP="006C58C0">
      <w:pPr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  <w:lang w:eastAsia="bg-BG"/>
        </w:rPr>
      </w:pPr>
      <w:r w:rsidRPr="004D7673">
        <w:rPr>
          <w:rFonts w:ascii="Times New Roman" w:hAnsi="Times New Roman"/>
          <w:b/>
          <w:color w:val="auto"/>
          <w:sz w:val="24"/>
          <w:szCs w:val="24"/>
          <w:lang w:eastAsia="bg-BG"/>
        </w:rPr>
        <w:t>Чл. 7 ВЪЗЛОЖИТЕЛЯТ</w:t>
      </w:r>
      <w:r w:rsidRPr="004D7673">
        <w:rPr>
          <w:rFonts w:ascii="Times New Roman" w:hAnsi="Times New Roman"/>
          <w:color w:val="auto"/>
          <w:sz w:val="24"/>
          <w:szCs w:val="24"/>
          <w:lang w:eastAsia="bg-BG"/>
        </w:rPr>
        <w:t xml:space="preserve"> ще извършва плащания за  извършената работа по вс</w:t>
      </w:r>
      <w:r w:rsidR="001C2035">
        <w:rPr>
          <w:rFonts w:ascii="Times New Roman" w:hAnsi="Times New Roman"/>
          <w:color w:val="auto"/>
          <w:sz w:val="24"/>
          <w:szCs w:val="24"/>
          <w:lang w:eastAsia="bg-BG"/>
        </w:rPr>
        <w:t>е</w:t>
      </w:r>
      <w:r w:rsidRPr="004D7673">
        <w:rPr>
          <w:rFonts w:ascii="Times New Roman" w:hAnsi="Times New Roman"/>
          <w:color w:val="auto"/>
          <w:sz w:val="24"/>
          <w:szCs w:val="24"/>
          <w:lang w:eastAsia="bg-BG"/>
        </w:rPr>
        <w:t>к</w:t>
      </w:r>
      <w:r w:rsidR="001C2035">
        <w:rPr>
          <w:rFonts w:ascii="Times New Roman" w:hAnsi="Times New Roman"/>
          <w:color w:val="auto"/>
          <w:sz w:val="24"/>
          <w:szCs w:val="24"/>
          <w:lang w:eastAsia="bg-BG"/>
        </w:rPr>
        <w:t>и</w:t>
      </w:r>
      <w:r w:rsidRPr="004D7673">
        <w:rPr>
          <w:rFonts w:ascii="Times New Roman" w:hAnsi="Times New Roman"/>
          <w:color w:val="auto"/>
          <w:sz w:val="24"/>
          <w:szCs w:val="24"/>
          <w:lang w:eastAsia="bg-BG"/>
        </w:rPr>
        <w:t xml:space="preserve"> </w:t>
      </w:r>
      <w:r w:rsidR="001C2035">
        <w:rPr>
          <w:rFonts w:ascii="Times New Roman" w:hAnsi="Times New Roman"/>
          <w:color w:val="auto"/>
          <w:sz w:val="24"/>
          <w:szCs w:val="24"/>
          <w:lang w:eastAsia="bg-BG"/>
        </w:rPr>
        <w:t xml:space="preserve">отделен етап </w:t>
      </w:r>
      <w:r w:rsidRPr="004D7673">
        <w:rPr>
          <w:rFonts w:ascii="Times New Roman" w:hAnsi="Times New Roman"/>
          <w:color w:val="auto"/>
          <w:sz w:val="24"/>
          <w:szCs w:val="24"/>
          <w:lang w:eastAsia="bg-BG"/>
        </w:rPr>
        <w:t xml:space="preserve">по банкова сметка на </w:t>
      </w:r>
      <w:r w:rsidRPr="004D7673">
        <w:rPr>
          <w:rFonts w:ascii="Times New Roman" w:hAnsi="Times New Roman"/>
          <w:b/>
          <w:color w:val="auto"/>
          <w:sz w:val="24"/>
          <w:szCs w:val="24"/>
          <w:lang w:eastAsia="bg-BG"/>
        </w:rPr>
        <w:t xml:space="preserve">ИЗПЪЛНИТЕЛЯ </w:t>
      </w:r>
      <w:r w:rsidRPr="004D7673">
        <w:rPr>
          <w:rFonts w:ascii="Times New Roman" w:hAnsi="Times New Roman"/>
          <w:color w:val="auto"/>
          <w:sz w:val="24"/>
          <w:szCs w:val="24"/>
          <w:lang w:eastAsia="bg-BG"/>
        </w:rPr>
        <w:t>в  срок от 5 (пет) работни дни от подписване на приемо-предавател</w:t>
      </w:r>
      <w:r w:rsidR="001C2035">
        <w:rPr>
          <w:rFonts w:ascii="Times New Roman" w:hAnsi="Times New Roman"/>
          <w:color w:val="auto"/>
          <w:sz w:val="24"/>
          <w:szCs w:val="24"/>
          <w:lang w:eastAsia="bg-BG"/>
        </w:rPr>
        <w:t>е</w:t>
      </w:r>
      <w:r w:rsidRPr="004D7673">
        <w:rPr>
          <w:rFonts w:ascii="Times New Roman" w:hAnsi="Times New Roman"/>
          <w:color w:val="auto"/>
          <w:sz w:val="24"/>
          <w:szCs w:val="24"/>
          <w:lang w:eastAsia="bg-BG"/>
        </w:rPr>
        <w:t xml:space="preserve">н протокол и  срещу представена оригинална фактура от </w:t>
      </w:r>
      <w:r w:rsidRPr="004D7673">
        <w:rPr>
          <w:rFonts w:ascii="Times New Roman" w:hAnsi="Times New Roman"/>
          <w:b/>
          <w:color w:val="auto"/>
          <w:sz w:val="24"/>
          <w:szCs w:val="24"/>
          <w:lang w:eastAsia="bg-BG"/>
        </w:rPr>
        <w:t>ИЗПЪЛНИТЕЛЯ</w:t>
      </w:r>
      <w:r w:rsidRPr="004D7673">
        <w:rPr>
          <w:rFonts w:ascii="Times New Roman" w:hAnsi="Times New Roman"/>
          <w:color w:val="auto"/>
          <w:sz w:val="24"/>
          <w:szCs w:val="24"/>
          <w:lang w:eastAsia="bg-BG"/>
        </w:rPr>
        <w:t>.</w:t>
      </w:r>
    </w:p>
    <w:p w14:paraId="7FE27D5C" w14:textId="77777777" w:rsidR="006C58C0" w:rsidRDefault="006C58C0" w:rsidP="006C58C0">
      <w:pPr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  <w:lang w:eastAsia="bg-BG"/>
        </w:rPr>
      </w:pPr>
    </w:p>
    <w:p w14:paraId="765D7FA6" w14:textId="1AB1D878" w:rsidR="005D5F21" w:rsidRPr="00B03176" w:rsidRDefault="005D5F21" w:rsidP="005D5F21">
      <w:pPr>
        <w:spacing w:after="0" w:line="240" w:lineRule="auto"/>
        <w:ind w:left="2832" w:right="57"/>
        <w:rPr>
          <w:rFonts w:ascii="Times New Roman" w:hAnsi="Times New Roman"/>
          <w:b/>
          <w:color w:val="auto"/>
          <w:sz w:val="24"/>
          <w:szCs w:val="24"/>
          <w:lang w:eastAsia="bg-BG"/>
        </w:rPr>
      </w:pPr>
      <w:r w:rsidRPr="00B03176">
        <w:rPr>
          <w:rFonts w:ascii="Times New Roman" w:hAnsi="Times New Roman"/>
          <w:b/>
          <w:color w:val="auto"/>
          <w:sz w:val="24"/>
          <w:szCs w:val="24"/>
          <w:lang w:eastAsia="bg-BG"/>
        </w:rPr>
        <w:t>V. НЕПРЕОДОЛИМА СИЛА</w:t>
      </w:r>
    </w:p>
    <w:p w14:paraId="7BF70228" w14:textId="77777777" w:rsidR="005D5F21" w:rsidRPr="00B03176" w:rsidRDefault="005D5F21" w:rsidP="005D5F21">
      <w:pPr>
        <w:spacing w:after="0" w:line="240" w:lineRule="auto"/>
        <w:ind w:right="57"/>
        <w:jc w:val="center"/>
        <w:rPr>
          <w:rFonts w:ascii="Times New Roman" w:hAnsi="Times New Roman"/>
          <w:b/>
          <w:color w:val="auto"/>
          <w:sz w:val="24"/>
          <w:szCs w:val="24"/>
          <w:lang w:eastAsia="bg-BG"/>
        </w:rPr>
      </w:pPr>
    </w:p>
    <w:p w14:paraId="4E1AA64D" w14:textId="6FB0D388" w:rsidR="005D5F21" w:rsidRPr="00B03176" w:rsidRDefault="005D5F21" w:rsidP="005D5F21">
      <w:pPr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  <w:lang w:eastAsia="bg-BG"/>
        </w:rPr>
      </w:pPr>
      <w:r w:rsidRPr="00B03176">
        <w:rPr>
          <w:rFonts w:ascii="Times New Roman" w:hAnsi="Times New Roman"/>
          <w:b/>
          <w:color w:val="auto"/>
          <w:sz w:val="24"/>
          <w:szCs w:val="24"/>
          <w:lang w:eastAsia="bg-BG"/>
        </w:rPr>
        <w:t xml:space="preserve">Чл. </w:t>
      </w:r>
      <w:r w:rsidR="004D7673">
        <w:rPr>
          <w:rFonts w:ascii="Times New Roman" w:hAnsi="Times New Roman"/>
          <w:b/>
          <w:color w:val="auto"/>
          <w:sz w:val="24"/>
          <w:szCs w:val="24"/>
          <w:lang w:eastAsia="bg-BG"/>
        </w:rPr>
        <w:t>8</w:t>
      </w:r>
      <w:r w:rsidRPr="00B03176">
        <w:rPr>
          <w:rFonts w:ascii="Times New Roman" w:hAnsi="Times New Roman"/>
          <w:b/>
          <w:color w:val="auto"/>
          <w:sz w:val="24"/>
          <w:szCs w:val="24"/>
          <w:lang w:eastAsia="bg-BG"/>
        </w:rPr>
        <w:t>.</w:t>
      </w:r>
      <w:r w:rsidRPr="00B03176">
        <w:rPr>
          <w:rFonts w:ascii="Times New Roman" w:hAnsi="Times New Roman"/>
          <w:color w:val="auto"/>
          <w:spacing w:val="-4"/>
          <w:sz w:val="24"/>
          <w:szCs w:val="24"/>
          <w:lang w:eastAsia="bg-BG"/>
        </w:rPr>
        <w:t xml:space="preserve"> Страните се освобождават от отговорност за неизпълнение на задълженията</w:t>
      </w:r>
      <w:r w:rsidRPr="00B03176">
        <w:rPr>
          <w:rFonts w:ascii="Times New Roman" w:hAnsi="Times New Roman"/>
          <w:color w:val="auto"/>
          <w:sz w:val="24"/>
          <w:szCs w:val="24"/>
          <w:lang w:eastAsia="bg-BG"/>
        </w:rPr>
        <w:t xml:space="preserve"> си, когато невъзможността за изпълнение се дължи на непреодолима сила. Никоя от страните не може да се позовава на непреодолима сила, ако е била в забава и не е информирала другата страна за възникването й.</w:t>
      </w:r>
    </w:p>
    <w:p w14:paraId="6F6AB5DB" w14:textId="15471A6C" w:rsidR="005D5F21" w:rsidRPr="00B03176" w:rsidRDefault="005D5F21" w:rsidP="005D5F21">
      <w:pPr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  <w:lang w:eastAsia="bg-BG"/>
        </w:rPr>
      </w:pPr>
      <w:r w:rsidRPr="00B03176">
        <w:rPr>
          <w:rFonts w:ascii="Times New Roman" w:hAnsi="Times New Roman"/>
          <w:b/>
          <w:color w:val="auto"/>
          <w:sz w:val="24"/>
          <w:szCs w:val="24"/>
          <w:lang w:eastAsia="bg-BG"/>
        </w:rPr>
        <w:t xml:space="preserve">Чл. </w:t>
      </w:r>
      <w:r w:rsidR="004D7673">
        <w:rPr>
          <w:rFonts w:ascii="Times New Roman" w:hAnsi="Times New Roman"/>
          <w:b/>
          <w:color w:val="auto"/>
          <w:sz w:val="24"/>
          <w:szCs w:val="24"/>
          <w:lang w:eastAsia="bg-BG"/>
        </w:rPr>
        <w:t>9</w:t>
      </w:r>
      <w:r w:rsidRPr="00B03176">
        <w:rPr>
          <w:rFonts w:ascii="Times New Roman" w:hAnsi="Times New Roman"/>
          <w:b/>
          <w:color w:val="auto"/>
          <w:sz w:val="24"/>
          <w:szCs w:val="24"/>
          <w:lang w:eastAsia="bg-BG"/>
        </w:rPr>
        <w:t>.</w:t>
      </w:r>
      <w:r w:rsidRPr="00B03176">
        <w:rPr>
          <w:rFonts w:ascii="Times New Roman" w:hAnsi="Times New Roman"/>
          <w:color w:val="auto"/>
          <w:sz w:val="24"/>
          <w:szCs w:val="24"/>
          <w:lang w:eastAsia="bg-BG"/>
        </w:rPr>
        <w:t xml:space="preserve"> Страната, засегната от непреодолима сила, е длъжна да предприеме всички необходими мерки, за да намали до минимум понесените вреди и загуби, както и да уведоми писмено другата страна незабавно при настъпване на непреодолимата сила.</w:t>
      </w:r>
    </w:p>
    <w:p w14:paraId="6BCF8340" w14:textId="58349068" w:rsidR="005D5F21" w:rsidRPr="00B03176" w:rsidRDefault="005D5F21" w:rsidP="005D5F21">
      <w:pPr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  <w:lang w:eastAsia="bg-BG"/>
        </w:rPr>
      </w:pPr>
      <w:r w:rsidRPr="00B03176">
        <w:rPr>
          <w:rFonts w:ascii="Times New Roman" w:hAnsi="Times New Roman"/>
          <w:b/>
          <w:color w:val="auto"/>
          <w:sz w:val="24"/>
          <w:szCs w:val="24"/>
          <w:lang w:eastAsia="bg-BG"/>
        </w:rPr>
        <w:t>Чл. 1</w:t>
      </w:r>
      <w:r w:rsidR="004D7673">
        <w:rPr>
          <w:rFonts w:ascii="Times New Roman" w:hAnsi="Times New Roman"/>
          <w:b/>
          <w:color w:val="auto"/>
          <w:sz w:val="24"/>
          <w:szCs w:val="24"/>
          <w:lang w:eastAsia="bg-BG"/>
        </w:rPr>
        <w:t>0</w:t>
      </w:r>
      <w:r w:rsidRPr="00B03176">
        <w:rPr>
          <w:rFonts w:ascii="Times New Roman" w:hAnsi="Times New Roman"/>
          <w:color w:val="auto"/>
          <w:sz w:val="24"/>
          <w:szCs w:val="24"/>
          <w:lang w:eastAsia="bg-BG"/>
        </w:rPr>
        <w:t>. Докато трае непреодолимата сила, изпълнението на задължението се спира.</w:t>
      </w:r>
    </w:p>
    <w:p w14:paraId="12EB0F49" w14:textId="2F9BA500" w:rsidR="005D5F21" w:rsidRPr="00B03176" w:rsidRDefault="005D5F21" w:rsidP="005D5F21">
      <w:pPr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  <w:lang w:eastAsia="bg-BG"/>
        </w:rPr>
      </w:pPr>
      <w:r w:rsidRPr="00B03176">
        <w:rPr>
          <w:rFonts w:ascii="Times New Roman" w:hAnsi="Times New Roman"/>
          <w:b/>
          <w:color w:val="auto"/>
          <w:sz w:val="24"/>
          <w:szCs w:val="24"/>
          <w:lang w:eastAsia="bg-BG"/>
        </w:rPr>
        <w:t xml:space="preserve">Чл. </w:t>
      </w:r>
      <w:r w:rsidR="006C33C7">
        <w:rPr>
          <w:rFonts w:ascii="Times New Roman" w:hAnsi="Times New Roman"/>
          <w:b/>
          <w:color w:val="auto"/>
          <w:sz w:val="24"/>
          <w:szCs w:val="24"/>
          <w:lang w:eastAsia="bg-BG"/>
        </w:rPr>
        <w:t>1</w:t>
      </w:r>
      <w:r w:rsidR="004D7673">
        <w:rPr>
          <w:rFonts w:ascii="Times New Roman" w:hAnsi="Times New Roman"/>
          <w:b/>
          <w:color w:val="auto"/>
          <w:sz w:val="24"/>
          <w:szCs w:val="24"/>
          <w:lang w:eastAsia="bg-BG"/>
        </w:rPr>
        <w:t>1</w:t>
      </w:r>
      <w:r w:rsidRPr="00B03176">
        <w:rPr>
          <w:rFonts w:ascii="Times New Roman" w:hAnsi="Times New Roman"/>
          <w:color w:val="auto"/>
          <w:sz w:val="24"/>
          <w:szCs w:val="24"/>
          <w:lang w:eastAsia="bg-BG"/>
        </w:rPr>
        <w:t>. Не може да се позовава на непреодолима сила онази страна, чиято небрежност или умишлени действия или бездействия са довели до невъзможност за изпълнението на договора.</w:t>
      </w:r>
    </w:p>
    <w:p w14:paraId="5EB61FAF" w14:textId="77777777" w:rsidR="005D5F21" w:rsidRPr="00B03176" w:rsidRDefault="005D5F21" w:rsidP="005D5F21">
      <w:pPr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  <w:lang w:eastAsia="bg-BG"/>
        </w:rPr>
      </w:pPr>
    </w:p>
    <w:p w14:paraId="0BEA774F" w14:textId="170158FC" w:rsidR="005D5F21" w:rsidRPr="00B03176" w:rsidRDefault="005D5F21" w:rsidP="005D5F21">
      <w:pPr>
        <w:spacing w:after="0" w:line="240" w:lineRule="auto"/>
        <w:ind w:left="2832"/>
        <w:outlineLvl w:val="0"/>
        <w:rPr>
          <w:rFonts w:ascii="Times New Roman" w:hAnsi="Times New Roman"/>
          <w:b/>
          <w:color w:val="auto"/>
          <w:sz w:val="24"/>
          <w:szCs w:val="24"/>
          <w:lang w:eastAsia="bg-BG"/>
        </w:rPr>
      </w:pPr>
      <w:r w:rsidRPr="00B03176">
        <w:rPr>
          <w:rFonts w:ascii="Times New Roman" w:hAnsi="Times New Roman"/>
          <w:b/>
          <w:color w:val="auto"/>
          <w:sz w:val="24"/>
          <w:szCs w:val="24"/>
          <w:lang w:eastAsia="bg-BG"/>
        </w:rPr>
        <w:t>VI. СРОК НА ДОГОВОРА.ПРЕКРАТЯВАНЕ</w:t>
      </w:r>
    </w:p>
    <w:p w14:paraId="3CEFD968" w14:textId="77777777" w:rsidR="005D5F21" w:rsidRPr="00B03176" w:rsidRDefault="005D5F21" w:rsidP="005D5F21">
      <w:pPr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  <w:lang w:eastAsia="bg-BG"/>
        </w:rPr>
      </w:pPr>
    </w:p>
    <w:p w14:paraId="58743E1A" w14:textId="6C0AB1CB" w:rsidR="005D5F21" w:rsidRPr="00B03176" w:rsidRDefault="005D5F21" w:rsidP="005D5F21">
      <w:pPr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  <w:lang w:eastAsia="bg-BG"/>
        </w:rPr>
      </w:pPr>
      <w:r w:rsidRPr="00B03176">
        <w:rPr>
          <w:rFonts w:ascii="Times New Roman" w:hAnsi="Times New Roman"/>
          <w:b/>
          <w:color w:val="auto"/>
          <w:sz w:val="24"/>
          <w:szCs w:val="24"/>
          <w:lang w:eastAsia="bg-BG"/>
        </w:rPr>
        <w:t xml:space="preserve">Чл. </w:t>
      </w:r>
      <w:r w:rsidR="006C33C7">
        <w:rPr>
          <w:rFonts w:ascii="Times New Roman" w:hAnsi="Times New Roman"/>
          <w:b/>
          <w:color w:val="auto"/>
          <w:sz w:val="24"/>
          <w:szCs w:val="24"/>
          <w:lang w:eastAsia="bg-BG"/>
        </w:rPr>
        <w:t>1</w:t>
      </w:r>
      <w:r w:rsidR="00B00E11">
        <w:rPr>
          <w:rFonts w:ascii="Times New Roman" w:hAnsi="Times New Roman"/>
          <w:b/>
          <w:color w:val="auto"/>
          <w:sz w:val="24"/>
          <w:szCs w:val="24"/>
          <w:lang w:eastAsia="bg-BG"/>
        </w:rPr>
        <w:t>2</w:t>
      </w:r>
      <w:r w:rsidRPr="00B03176">
        <w:rPr>
          <w:rFonts w:ascii="Times New Roman" w:hAnsi="Times New Roman"/>
          <w:b/>
          <w:color w:val="auto"/>
          <w:sz w:val="24"/>
          <w:szCs w:val="24"/>
          <w:lang w:eastAsia="bg-BG"/>
        </w:rPr>
        <w:t>.</w:t>
      </w:r>
      <w:r w:rsidR="00DE02AD">
        <w:rPr>
          <w:rFonts w:ascii="Times New Roman" w:hAnsi="Times New Roman"/>
          <w:b/>
          <w:color w:val="auto"/>
          <w:sz w:val="24"/>
          <w:szCs w:val="24"/>
          <w:lang w:eastAsia="bg-BG"/>
        </w:rPr>
        <w:t xml:space="preserve"> </w:t>
      </w:r>
      <w:r w:rsidRPr="00B03176">
        <w:rPr>
          <w:rFonts w:ascii="Times New Roman" w:hAnsi="Times New Roman"/>
          <w:color w:val="auto"/>
          <w:sz w:val="24"/>
          <w:szCs w:val="24"/>
          <w:lang w:eastAsia="bg-BG"/>
        </w:rPr>
        <w:t>Договорът влиза в сила от датата на подписването му</w:t>
      </w:r>
      <w:r w:rsidR="001C2035">
        <w:rPr>
          <w:rFonts w:ascii="Times New Roman" w:hAnsi="Times New Roman"/>
          <w:color w:val="auto"/>
          <w:sz w:val="24"/>
          <w:szCs w:val="24"/>
          <w:lang w:eastAsia="bg-BG"/>
        </w:rPr>
        <w:t>. Изпълнителят трябва да изпълни цялостната работа по двата етапа на дейността в максимален срок</w:t>
      </w:r>
      <w:r w:rsidRPr="00B03176">
        <w:rPr>
          <w:rFonts w:ascii="Times New Roman" w:hAnsi="Times New Roman"/>
          <w:color w:val="auto"/>
          <w:sz w:val="24"/>
          <w:szCs w:val="24"/>
          <w:lang w:eastAsia="bg-BG"/>
        </w:rPr>
        <w:t xml:space="preserve"> </w:t>
      </w:r>
      <w:r w:rsidR="001C2035">
        <w:rPr>
          <w:rFonts w:ascii="Times New Roman" w:hAnsi="Times New Roman"/>
          <w:color w:val="auto"/>
          <w:sz w:val="24"/>
          <w:szCs w:val="24"/>
          <w:lang w:eastAsia="bg-BG"/>
        </w:rPr>
        <w:t>от</w:t>
      </w:r>
      <w:r w:rsidRPr="00B03176">
        <w:rPr>
          <w:rFonts w:ascii="Times New Roman" w:hAnsi="Times New Roman"/>
          <w:color w:val="auto"/>
          <w:sz w:val="24"/>
          <w:szCs w:val="24"/>
          <w:lang w:eastAsia="bg-BG"/>
        </w:rPr>
        <w:t xml:space="preserve"> </w:t>
      </w:r>
      <w:r w:rsidR="001C2035">
        <w:rPr>
          <w:rFonts w:ascii="Times New Roman" w:hAnsi="Times New Roman"/>
          <w:color w:val="auto"/>
          <w:sz w:val="24"/>
          <w:szCs w:val="24"/>
          <w:lang w:eastAsia="bg-BG"/>
        </w:rPr>
        <w:t>3 календарни месеца, считано от датата на подписване на договора, но не по-късно от 05.11.2017 г.</w:t>
      </w:r>
      <w:r w:rsidR="00DE02AD" w:rsidRPr="00DE02AD">
        <w:t xml:space="preserve"> </w:t>
      </w:r>
      <w:r w:rsidR="00DE02AD" w:rsidRPr="00DE02AD">
        <w:rPr>
          <w:rFonts w:ascii="Times New Roman" w:hAnsi="Times New Roman"/>
          <w:color w:val="auto"/>
          <w:sz w:val="24"/>
          <w:szCs w:val="24"/>
          <w:lang w:eastAsia="bg-BG"/>
        </w:rPr>
        <w:t>Срокът за изпълнение на дейностите по отделните етапи е уточнен в техническото задание и офертата на изпълнителя.</w:t>
      </w:r>
    </w:p>
    <w:p w14:paraId="7E7F44AE" w14:textId="77777777" w:rsidR="005D5F21" w:rsidRPr="00B03176" w:rsidRDefault="005D5F21" w:rsidP="005D5F21">
      <w:pPr>
        <w:spacing w:after="0" w:line="240" w:lineRule="auto"/>
        <w:ind w:left="1416"/>
        <w:outlineLvl w:val="0"/>
        <w:rPr>
          <w:rFonts w:ascii="Times New Roman" w:hAnsi="Times New Roman"/>
          <w:b/>
          <w:color w:val="auto"/>
          <w:sz w:val="24"/>
          <w:szCs w:val="24"/>
          <w:lang w:eastAsia="bg-BG"/>
        </w:rPr>
      </w:pPr>
    </w:p>
    <w:p w14:paraId="737AD439" w14:textId="29BF819B" w:rsidR="005D5F21" w:rsidRDefault="006C33C7" w:rsidP="005D5F21">
      <w:pPr>
        <w:spacing w:after="0" w:line="240" w:lineRule="auto"/>
        <w:ind w:right="563"/>
        <w:jc w:val="center"/>
        <w:rPr>
          <w:rFonts w:ascii="Times New Roman" w:hAnsi="Times New Roman"/>
          <w:b/>
          <w:color w:val="auto"/>
          <w:sz w:val="24"/>
          <w:szCs w:val="24"/>
          <w:lang w:eastAsia="bg-BG"/>
        </w:rPr>
      </w:pPr>
      <w:r w:rsidRPr="006C33C7">
        <w:rPr>
          <w:rFonts w:ascii="Times New Roman" w:hAnsi="Times New Roman"/>
          <w:b/>
          <w:color w:val="auto"/>
          <w:sz w:val="24"/>
          <w:szCs w:val="24"/>
          <w:lang w:eastAsia="bg-BG"/>
        </w:rPr>
        <w:t>VІI</w:t>
      </w:r>
      <w:r w:rsidR="005D5F21" w:rsidRPr="00B03176">
        <w:rPr>
          <w:rFonts w:ascii="Times New Roman" w:hAnsi="Times New Roman"/>
          <w:b/>
          <w:color w:val="auto"/>
          <w:sz w:val="24"/>
          <w:szCs w:val="24"/>
          <w:lang w:eastAsia="bg-BG"/>
        </w:rPr>
        <w:t>.НЕУСТОЙКИ</w:t>
      </w:r>
    </w:p>
    <w:p w14:paraId="3D20AF9B" w14:textId="77777777" w:rsidR="00B00E11" w:rsidRPr="00B03176" w:rsidRDefault="00B00E11" w:rsidP="005D5F21">
      <w:pPr>
        <w:spacing w:after="0" w:line="240" w:lineRule="auto"/>
        <w:ind w:right="563"/>
        <w:jc w:val="center"/>
        <w:rPr>
          <w:rFonts w:ascii="Times New Roman" w:hAnsi="Times New Roman"/>
          <w:b/>
          <w:color w:val="auto"/>
          <w:sz w:val="24"/>
          <w:szCs w:val="24"/>
          <w:lang w:eastAsia="bg-BG"/>
        </w:rPr>
      </w:pPr>
    </w:p>
    <w:p w14:paraId="2998DC39" w14:textId="39CABB78" w:rsidR="005D5F21" w:rsidRPr="00B03176" w:rsidRDefault="005D5F21" w:rsidP="005D5F21">
      <w:pPr>
        <w:spacing w:after="0" w:line="240" w:lineRule="auto"/>
        <w:ind w:right="-2"/>
        <w:jc w:val="both"/>
        <w:rPr>
          <w:rFonts w:ascii="Times New Roman" w:hAnsi="Times New Roman"/>
          <w:color w:val="auto"/>
          <w:sz w:val="24"/>
          <w:szCs w:val="24"/>
          <w:lang w:eastAsia="bg-BG"/>
        </w:rPr>
      </w:pPr>
      <w:r w:rsidRPr="00B03176">
        <w:rPr>
          <w:rFonts w:ascii="Times New Roman" w:hAnsi="Times New Roman"/>
          <w:b/>
          <w:color w:val="auto"/>
          <w:sz w:val="24"/>
          <w:szCs w:val="24"/>
          <w:lang w:eastAsia="bg-BG"/>
        </w:rPr>
        <w:t xml:space="preserve">Чл. </w:t>
      </w:r>
      <w:r w:rsidR="00B00E11">
        <w:rPr>
          <w:rFonts w:ascii="Times New Roman" w:hAnsi="Times New Roman"/>
          <w:b/>
          <w:color w:val="auto"/>
          <w:sz w:val="24"/>
          <w:szCs w:val="24"/>
          <w:lang w:eastAsia="bg-BG"/>
        </w:rPr>
        <w:t>13</w:t>
      </w:r>
      <w:r w:rsidRPr="00B03176">
        <w:rPr>
          <w:rFonts w:ascii="Times New Roman" w:hAnsi="Times New Roman"/>
          <w:color w:val="auto"/>
          <w:sz w:val="24"/>
          <w:szCs w:val="24"/>
          <w:lang w:eastAsia="bg-BG"/>
        </w:rPr>
        <w:t>. В случай на неспазване на сроковете по този договор неизправната страна дължи на изправната неустойка в размер на 0.5% (половин процент) върху стойността на договора за всеки ден закъснение, но не повече от 10% (десет процента) от нейния размер.</w:t>
      </w:r>
    </w:p>
    <w:p w14:paraId="684536FE" w14:textId="77777777" w:rsidR="005D5F21" w:rsidRPr="00B03176" w:rsidRDefault="005D5F21" w:rsidP="005D5F21">
      <w:pPr>
        <w:spacing w:after="0" w:line="240" w:lineRule="auto"/>
        <w:ind w:right="563"/>
        <w:jc w:val="both"/>
        <w:rPr>
          <w:rFonts w:ascii="Times New Roman" w:hAnsi="Times New Roman"/>
          <w:b/>
          <w:color w:val="auto"/>
          <w:sz w:val="24"/>
          <w:szCs w:val="24"/>
          <w:lang w:eastAsia="bg-BG"/>
        </w:rPr>
      </w:pPr>
    </w:p>
    <w:p w14:paraId="425BA8A2" w14:textId="1ADA001C" w:rsidR="005D5F21" w:rsidRPr="00B03176" w:rsidRDefault="005D5F21" w:rsidP="005D5F21">
      <w:pPr>
        <w:spacing w:after="0" w:line="240" w:lineRule="auto"/>
        <w:ind w:right="14"/>
        <w:jc w:val="both"/>
        <w:rPr>
          <w:rFonts w:ascii="Times New Roman" w:hAnsi="Times New Roman"/>
          <w:color w:val="auto"/>
          <w:sz w:val="24"/>
          <w:szCs w:val="24"/>
          <w:lang w:eastAsia="bg-BG"/>
        </w:rPr>
      </w:pPr>
      <w:r w:rsidRPr="00B03176">
        <w:rPr>
          <w:rFonts w:ascii="Times New Roman" w:hAnsi="Times New Roman"/>
          <w:b/>
          <w:color w:val="auto"/>
          <w:sz w:val="24"/>
          <w:szCs w:val="24"/>
          <w:lang w:eastAsia="bg-BG"/>
        </w:rPr>
        <w:t xml:space="preserve">Чл. </w:t>
      </w:r>
      <w:r w:rsidR="006C33C7">
        <w:rPr>
          <w:rFonts w:ascii="Times New Roman" w:hAnsi="Times New Roman"/>
          <w:b/>
          <w:color w:val="auto"/>
          <w:sz w:val="24"/>
          <w:szCs w:val="24"/>
          <w:lang w:eastAsia="bg-BG"/>
        </w:rPr>
        <w:t>1</w:t>
      </w:r>
      <w:r w:rsidR="00B00E11">
        <w:rPr>
          <w:rFonts w:ascii="Times New Roman" w:hAnsi="Times New Roman"/>
          <w:b/>
          <w:color w:val="auto"/>
          <w:sz w:val="24"/>
          <w:szCs w:val="24"/>
          <w:lang w:eastAsia="bg-BG"/>
        </w:rPr>
        <w:t>4</w:t>
      </w:r>
      <w:r w:rsidRPr="00B03176">
        <w:rPr>
          <w:rFonts w:ascii="Times New Roman" w:hAnsi="Times New Roman"/>
          <w:color w:val="auto"/>
          <w:sz w:val="24"/>
          <w:szCs w:val="24"/>
          <w:lang w:eastAsia="bg-BG"/>
        </w:rPr>
        <w:t xml:space="preserve"> При неизпълнение на </w:t>
      </w:r>
      <w:r w:rsidR="006C33C7">
        <w:rPr>
          <w:rFonts w:ascii="Times New Roman" w:hAnsi="Times New Roman"/>
          <w:color w:val="auto"/>
          <w:sz w:val="24"/>
          <w:szCs w:val="24"/>
          <w:lang w:eastAsia="bg-BG"/>
        </w:rPr>
        <w:t xml:space="preserve">други </w:t>
      </w:r>
      <w:r w:rsidRPr="00B03176">
        <w:rPr>
          <w:rFonts w:ascii="Times New Roman" w:hAnsi="Times New Roman"/>
          <w:color w:val="auto"/>
          <w:sz w:val="24"/>
          <w:szCs w:val="24"/>
          <w:lang w:eastAsia="bg-BG"/>
        </w:rPr>
        <w:t xml:space="preserve">задълженията по договора </w:t>
      </w:r>
      <w:r w:rsidR="006C33C7">
        <w:rPr>
          <w:rFonts w:ascii="Times New Roman" w:hAnsi="Times New Roman"/>
          <w:color w:val="auto"/>
          <w:sz w:val="24"/>
          <w:szCs w:val="24"/>
          <w:lang w:eastAsia="bg-BG"/>
        </w:rPr>
        <w:t xml:space="preserve">- </w:t>
      </w:r>
      <w:r w:rsidRPr="00B03176">
        <w:rPr>
          <w:rFonts w:ascii="Times New Roman" w:hAnsi="Times New Roman"/>
          <w:color w:val="auto"/>
          <w:sz w:val="24"/>
          <w:szCs w:val="24"/>
          <w:lang w:eastAsia="bg-BG"/>
        </w:rPr>
        <w:t>10% (десет процента) върху стойността на неизпълнените дейности.</w:t>
      </w:r>
    </w:p>
    <w:p w14:paraId="51611A14" w14:textId="77777777" w:rsidR="005D5F21" w:rsidRPr="00B03176" w:rsidRDefault="005D5F21" w:rsidP="005D5F21">
      <w:pPr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  <w:lang w:eastAsia="bg-BG"/>
        </w:rPr>
      </w:pPr>
      <w:r w:rsidRPr="00B03176">
        <w:rPr>
          <w:rFonts w:ascii="Times New Roman" w:hAnsi="Times New Roman"/>
          <w:color w:val="auto"/>
          <w:sz w:val="24"/>
          <w:szCs w:val="24"/>
          <w:lang w:eastAsia="bg-BG"/>
        </w:rPr>
        <w:tab/>
      </w:r>
    </w:p>
    <w:p w14:paraId="15325932" w14:textId="728DC287" w:rsidR="005D5F21" w:rsidRPr="00B03176" w:rsidRDefault="00B00E11" w:rsidP="005D5F21">
      <w:pPr>
        <w:spacing w:after="0" w:line="240" w:lineRule="auto"/>
        <w:jc w:val="center"/>
        <w:outlineLvl w:val="0"/>
        <w:rPr>
          <w:rFonts w:ascii="Times New Roman" w:hAnsi="Times New Roman"/>
          <w:b/>
          <w:color w:val="auto"/>
          <w:sz w:val="24"/>
          <w:szCs w:val="24"/>
          <w:lang w:eastAsia="bg-BG"/>
        </w:rPr>
      </w:pPr>
      <w:r w:rsidRPr="00B00E11">
        <w:rPr>
          <w:rFonts w:ascii="Times New Roman" w:hAnsi="Times New Roman"/>
          <w:b/>
          <w:color w:val="auto"/>
          <w:sz w:val="24"/>
          <w:szCs w:val="24"/>
          <w:lang w:eastAsia="bg-BG"/>
        </w:rPr>
        <w:t>VІ</w:t>
      </w:r>
      <w:r w:rsidRPr="006C33C7">
        <w:rPr>
          <w:rFonts w:ascii="Times New Roman" w:hAnsi="Times New Roman"/>
          <w:b/>
          <w:color w:val="auto"/>
          <w:sz w:val="24"/>
          <w:szCs w:val="24"/>
          <w:lang w:eastAsia="bg-BG"/>
        </w:rPr>
        <w:t>ІІ</w:t>
      </w:r>
      <w:r w:rsidR="005D5F21" w:rsidRPr="00B03176">
        <w:rPr>
          <w:rFonts w:ascii="Times New Roman" w:hAnsi="Times New Roman"/>
          <w:b/>
          <w:color w:val="auto"/>
          <w:sz w:val="24"/>
          <w:szCs w:val="24"/>
          <w:lang w:eastAsia="bg-BG"/>
        </w:rPr>
        <w:t>. ДРУГИ УСЛОВИЯ</w:t>
      </w:r>
    </w:p>
    <w:p w14:paraId="4794842B" w14:textId="77777777" w:rsidR="005D5F21" w:rsidRPr="00B03176" w:rsidRDefault="005D5F21" w:rsidP="005D5F21">
      <w:pPr>
        <w:spacing w:after="0" w:line="240" w:lineRule="auto"/>
        <w:jc w:val="both"/>
        <w:rPr>
          <w:rFonts w:ascii="Times New Roman" w:hAnsi="Times New Roman"/>
          <w:b/>
          <w:color w:val="auto"/>
          <w:sz w:val="24"/>
          <w:szCs w:val="24"/>
          <w:lang w:eastAsia="bg-BG"/>
        </w:rPr>
      </w:pPr>
    </w:p>
    <w:p w14:paraId="279F3785" w14:textId="3BD9AA90" w:rsidR="005D5F21" w:rsidRPr="00B03176" w:rsidRDefault="005D5F21" w:rsidP="005D5F21">
      <w:pPr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  <w:lang w:eastAsia="bg-BG"/>
        </w:rPr>
      </w:pPr>
      <w:r w:rsidRPr="00B03176">
        <w:rPr>
          <w:rFonts w:ascii="Times New Roman" w:hAnsi="Times New Roman"/>
          <w:b/>
          <w:color w:val="auto"/>
          <w:sz w:val="24"/>
          <w:szCs w:val="24"/>
          <w:lang w:eastAsia="bg-BG"/>
        </w:rPr>
        <w:t xml:space="preserve">Чл. </w:t>
      </w:r>
      <w:r w:rsidR="00B00E11">
        <w:rPr>
          <w:rFonts w:ascii="Times New Roman" w:hAnsi="Times New Roman"/>
          <w:b/>
          <w:color w:val="auto"/>
          <w:sz w:val="24"/>
          <w:szCs w:val="24"/>
          <w:lang w:eastAsia="bg-BG"/>
        </w:rPr>
        <w:t>15</w:t>
      </w:r>
      <w:r w:rsidRPr="00B03176">
        <w:rPr>
          <w:rFonts w:ascii="Times New Roman" w:hAnsi="Times New Roman"/>
          <w:color w:val="auto"/>
          <w:sz w:val="24"/>
          <w:szCs w:val="24"/>
          <w:lang w:eastAsia="bg-BG"/>
        </w:rPr>
        <w:t xml:space="preserve"> За всички неуредени въпроси с договора се прилагат разпоредбите на Търговския закон и на Закона за задълженията и договорите.</w:t>
      </w:r>
    </w:p>
    <w:p w14:paraId="2221B140" w14:textId="3FACA9FB" w:rsidR="005D5F21" w:rsidRPr="00B03176" w:rsidRDefault="005D5F21" w:rsidP="005D5F21">
      <w:pPr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  <w:lang w:eastAsia="bg-BG"/>
        </w:rPr>
      </w:pPr>
      <w:r w:rsidRPr="00B03176">
        <w:rPr>
          <w:rFonts w:ascii="Times New Roman" w:hAnsi="Times New Roman"/>
          <w:b/>
          <w:color w:val="auto"/>
          <w:sz w:val="24"/>
          <w:szCs w:val="24"/>
          <w:lang w:eastAsia="bg-BG"/>
        </w:rPr>
        <w:t xml:space="preserve">Чл. </w:t>
      </w:r>
      <w:r w:rsidR="00B00E11">
        <w:rPr>
          <w:rFonts w:ascii="Times New Roman" w:hAnsi="Times New Roman"/>
          <w:b/>
          <w:color w:val="auto"/>
          <w:sz w:val="24"/>
          <w:szCs w:val="24"/>
          <w:lang w:eastAsia="bg-BG"/>
        </w:rPr>
        <w:t>16</w:t>
      </w:r>
      <w:r w:rsidRPr="00B03176">
        <w:rPr>
          <w:rFonts w:ascii="Times New Roman" w:hAnsi="Times New Roman"/>
          <w:color w:val="auto"/>
          <w:sz w:val="24"/>
          <w:szCs w:val="24"/>
          <w:lang w:eastAsia="bg-BG"/>
        </w:rPr>
        <w:t xml:space="preserve"> Спорните въпроси, възникнали в хода на изпълнението на настоящия договор се решават с писмени споразумения между страните, а при невъзможност за постигане на съгласие спорът ще се решава от съответния компетентен съд;</w:t>
      </w:r>
    </w:p>
    <w:p w14:paraId="0199A61E" w14:textId="10342FF6" w:rsidR="005D5F21" w:rsidRPr="00B03176" w:rsidRDefault="005D5F21" w:rsidP="005D5F21">
      <w:pPr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  <w:lang w:eastAsia="bg-BG"/>
        </w:rPr>
      </w:pPr>
      <w:r w:rsidRPr="00B03176">
        <w:rPr>
          <w:rFonts w:ascii="Times New Roman" w:hAnsi="Times New Roman"/>
          <w:b/>
          <w:color w:val="auto"/>
          <w:sz w:val="24"/>
          <w:szCs w:val="24"/>
          <w:lang w:eastAsia="bg-BG"/>
        </w:rPr>
        <w:t xml:space="preserve">Чл. </w:t>
      </w:r>
      <w:r w:rsidR="00B00E11">
        <w:rPr>
          <w:rFonts w:ascii="Times New Roman" w:hAnsi="Times New Roman"/>
          <w:b/>
          <w:color w:val="auto"/>
          <w:sz w:val="24"/>
          <w:szCs w:val="24"/>
          <w:lang w:eastAsia="bg-BG"/>
        </w:rPr>
        <w:t>17</w:t>
      </w:r>
      <w:r w:rsidRPr="00B03176">
        <w:rPr>
          <w:rFonts w:ascii="Times New Roman" w:hAnsi="Times New Roman"/>
          <w:color w:val="auto"/>
          <w:sz w:val="24"/>
          <w:szCs w:val="24"/>
          <w:lang w:eastAsia="bg-BG"/>
        </w:rPr>
        <w:t xml:space="preserve"> Страните по договора определят лица за контакт както следва:</w:t>
      </w:r>
    </w:p>
    <w:p w14:paraId="7E867368" w14:textId="77777777" w:rsidR="005D5F21" w:rsidRPr="00B03176" w:rsidRDefault="005D5F21" w:rsidP="005D5F21">
      <w:pPr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  <w:lang w:eastAsia="bg-BG"/>
        </w:rPr>
      </w:pPr>
    </w:p>
    <w:p w14:paraId="07066AED" w14:textId="77777777" w:rsidR="005D5F21" w:rsidRPr="00775DB8" w:rsidRDefault="005D5F21" w:rsidP="005D5F21">
      <w:pPr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  <w:lang w:eastAsia="bg-BG"/>
        </w:rPr>
      </w:pPr>
      <w:r w:rsidRPr="00B03176">
        <w:rPr>
          <w:rFonts w:ascii="Times New Roman" w:hAnsi="Times New Roman"/>
          <w:color w:val="auto"/>
          <w:sz w:val="24"/>
          <w:szCs w:val="24"/>
          <w:lang w:eastAsia="bg-BG"/>
        </w:rPr>
        <w:t xml:space="preserve">от страна на </w:t>
      </w:r>
      <w:r w:rsidR="00A373CB">
        <w:rPr>
          <w:rFonts w:ascii="Times New Roman" w:hAnsi="Times New Roman"/>
          <w:b/>
          <w:bCs/>
          <w:color w:val="auto"/>
          <w:sz w:val="24"/>
          <w:szCs w:val="24"/>
          <w:lang w:eastAsia="bg-BG"/>
        </w:rPr>
        <w:t>ВЪЗЛОЖИТЕЛЯ</w:t>
      </w:r>
      <w:r w:rsidR="00775DB8">
        <w:rPr>
          <w:rFonts w:ascii="Times New Roman" w:hAnsi="Times New Roman"/>
          <w:b/>
          <w:bCs/>
          <w:color w:val="auto"/>
          <w:sz w:val="24"/>
          <w:szCs w:val="24"/>
          <w:lang w:eastAsia="bg-BG"/>
        </w:rPr>
        <w:t>:</w:t>
      </w:r>
      <w:r w:rsidRPr="00B03176">
        <w:rPr>
          <w:rFonts w:ascii="Times New Roman" w:hAnsi="Times New Roman"/>
          <w:color w:val="auto"/>
          <w:sz w:val="24"/>
          <w:szCs w:val="24"/>
          <w:lang w:eastAsia="bg-BG"/>
        </w:rPr>
        <w:t xml:space="preserve"> </w:t>
      </w:r>
      <w:r w:rsidR="00775DB8">
        <w:rPr>
          <w:rFonts w:ascii="Times New Roman" w:hAnsi="Times New Roman"/>
          <w:color w:val="auto"/>
          <w:sz w:val="24"/>
          <w:szCs w:val="24"/>
          <w:lang w:eastAsia="bg-BG"/>
        </w:rPr>
        <w:t>...........</w:t>
      </w:r>
      <w:r w:rsidRPr="00B03176">
        <w:rPr>
          <w:rFonts w:ascii="Times New Roman" w:hAnsi="Times New Roman"/>
          <w:color w:val="auto"/>
          <w:sz w:val="24"/>
          <w:szCs w:val="24"/>
          <w:lang w:eastAsia="bg-BG"/>
        </w:rPr>
        <w:t xml:space="preserve">, тел.: </w:t>
      </w:r>
      <w:r w:rsidR="00775DB8">
        <w:rPr>
          <w:rFonts w:ascii="Times New Roman" w:hAnsi="Times New Roman"/>
          <w:color w:val="auto"/>
          <w:sz w:val="24"/>
          <w:szCs w:val="24"/>
          <w:lang w:eastAsia="bg-BG"/>
        </w:rPr>
        <w:t>....................</w:t>
      </w:r>
      <w:r>
        <w:rPr>
          <w:rFonts w:ascii="Times New Roman" w:hAnsi="Times New Roman"/>
          <w:color w:val="auto"/>
          <w:sz w:val="24"/>
          <w:szCs w:val="24"/>
          <w:lang w:eastAsia="bg-BG"/>
        </w:rPr>
        <w:t xml:space="preserve">, </w:t>
      </w:r>
      <w:r>
        <w:rPr>
          <w:rFonts w:ascii="Times New Roman" w:hAnsi="Times New Roman"/>
          <w:color w:val="auto"/>
          <w:sz w:val="24"/>
          <w:szCs w:val="24"/>
          <w:lang w:val="en-US" w:eastAsia="bg-BG"/>
        </w:rPr>
        <w:t>e-mail:</w:t>
      </w:r>
      <w:r w:rsidRPr="0066776A">
        <w:t xml:space="preserve"> </w:t>
      </w:r>
      <w:r w:rsidR="00775DB8">
        <w:rPr>
          <w:rFonts w:ascii="Times New Roman" w:hAnsi="Times New Roman"/>
          <w:color w:val="auto"/>
          <w:sz w:val="24"/>
          <w:szCs w:val="24"/>
          <w:lang w:eastAsia="bg-BG"/>
        </w:rPr>
        <w:t>....................</w:t>
      </w:r>
    </w:p>
    <w:p w14:paraId="1C40B4C8" w14:textId="77777777" w:rsidR="005D5F21" w:rsidRPr="00775DB8" w:rsidRDefault="005D5F21" w:rsidP="005D5F21">
      <w:pPr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  <w:lang w:eastAsia="bg-BG"/>
        </w:rPr>
      </w:pPr>
      <w:r w:rsidRPr="00B03176">
        <w:rPr>
          <w:rFonts w:ascii="Times New Roman" w:hAnsi="Times New Roman"/>
          <w:color w:val="auto"/>
          <w:sz w:val="24"/>
          <w:szCs w:val="24"/>
          <w:lang w:eastAsia="bg-BG"/>
        </w:rPr>
        <w:t xml:space="preserve">от страна на </w:t>
      </w:r>
      <w:r w:rsidR="00A373CB">
        <w:rPr>
          <w:rFonts w:ascii="Times New Roman" w:hAnsi="Times New Roman"/>
          <w:b/>
          <w:color w:val="auto"/>
          <w:sz w:val="24"/>
          <w:szCs w:val="24"/>
          <w:lang w:eastAsia="bg-BG"/>
        </w:rPr>
        <w:t>ИЗПЪЛНИТЕЛЯ</w:t>
      </w:r>
      <w:r w:rsidR="00775DB8">
        <w:rPr>
          <w:rFonts w:ascii="Times New Roman" w:hAnsi="Times New Roman"/>
          <w:b/>
          <w:color w:val="auto"/>
          <w:sz w:val="24"/>
          <w:szCs w:val="24"/>
          <w:lang w:eastAsia="bg-BG"/>
        </w:rPr>
        <w:t>:</w:t>
      </w:r>
      <w:r w:rsidRPr="00B03176">
        <w:rPr>
          <w:rFonts w:ascii="Times New Roman" w:hAnsi="Times New Roman"/>
          <w:color w:val="auto"/>
          <w:sz w:val="24"/>
          <w:szCs w:val="24"/>
          <w:lang w:eastAsia="bg-BG"/>
        </w:rPr>
        <w:t xml:space="preserve"> </w:t>
      </w:r>
      <w:r w:rsidR="00775DB8">
        <w:rPr>
          <w:rFonts w:ascii="Times New Roman" w:hAnsi="Times New Roman"/>
          <w:color w:val="auto"/>
          <w:sz w:val="24"/>
          <w:szCs w:val="24"/>
          <w:lang w:eastAsia="bg-BG"/>
        </w:rPr>
        <w:t>............</w:t>
      </w:r>
      <w:r>
        <w:rPr>
          <w:rFonts w:ascii="Times New Roman" w:hAnsi="Times New Roman"/>
          <w:color w:val="auto"/>
          <w:sz w:val="24"/>
          <w:szCs w:val="24"/>
          <w:lang w:val="en-US" w:eastAsia="bg-BG"/>
        </w:rPr>
        <w:t xml:space="preserve">, </w:t>
      </w:r>
      <w:r w:rsidRPr="00B03176">
        <w:rPr>
          <w:rFonts w:ascii="Times New Roman" w:hAnsi="Times New Roman"/>
          <w:color w:val="auto"/>
          <w:sz w:val="24"/>
          <w:szCs w:val="24"/>
          <w:lang w:eastAsia="bg-BG"/>
        </w:rPr>
        <w:t>тел</w:t>
      </w:r>
      <w:r w:rsidRPr="0066776A">
        <w:rPr>
          <w:rFonts w:ascii="Times New Roman" w:hAnsi="Times New Roman"/>
          <w:color w:val="auto"/>
          <w:sz w:val="24"/>
          <w:szCs w:val="24"/>
          <w:lang w:eastAsia="bg-BG"/>
        </w:rPr>
        <w:t xml:space="preserve">: </w:t>
      </w:r>
      <w:r w:rsidR="00775DB8">
        <w:rPr>
          <w:rFonts w:ascii="Times New Roman" w:hAnsi="Times New Roman"/>
          <w:color w:val="auto"/>
          <w:sz w:val="24"/>
          <w:szCs w:val="24"/>
          <w:lang w:eastAsia="bg-BG"/>
        </w:rPr>
        <w:t>.................</w:t>
      </w:r>
      <w:r>
        <w:rPr>
          <w:rFonts w:ascii="Times New Roman" w:hAnsi="Times New Roman"/>
          <w:color w:val="auto"/>
          <w:sz w:val="24"/>
          <w:szCs w:val="24"/>
          <w:lang w:val="en-US" w:eastAsia="bg-BG"/>
        </w:rPr>
        <w:t>,</w:t>
      </w:r>
      <w:r w:rsidRPr="0066776A">
        <w:t xml:space="preserve"> </w:t>
      </w:r>
      <w:r w:rsidRPr="0066776A">
        <w:rPr>
          <w:rFonts w:ascii="Times New Roman" w:hAnsi="Times New Roman"/>
          <w:color w:val="auto"/>
          <w:sz w:val="24"/>
          <w:szCs w:val="24"/>
          <w:lang w:val="en-US" w:eastAsia="bg-BG"/>
        </w:rPr>
        <w:t xml:space="preserve">e-mail: </w:t>
      </w:r>
      <w:r w:rsidR="00775DB8">
        <w:rPr>
          <w:rFonts w:ascii="Times New Roman" w:hAnsi="Times New Roman"/>
          <w:color w:val="auto"/>
          <w:sz w:val="24"/>
          <w:szCs w:val="24"/>
          <w:lang w:eastAsia="bg-BG"/>
        </w:rPr>
        <w:t>....................</w:t>
      </w:r>
    </w:p>
    <w:p w14:paraId="79641659" w14:textId="77777777" w:rsidR="005D5F21" w:rsidRDefault="005D5F21" w:rsidP="005D5F21">
      <w:pPr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  <w:lang w:val="en-US" w:eastAsia="bg-BG"/>
        </w:rPr>
      </w:pPr>
    </w:p>
    <w:p w14:paraId="0FBA4F4B" w14:textId="77777777" w:rsidR="005D5F21" w:rsidRPr="00B03176" w:rsidRDefault="005D5F21" w:rsidP="005D5F21">
      <w:pPr>
        <w:spacing w:after="0" w:line="240" w:lineRule="auto"/>
        <w:jc w:val="both"/>
        <w:rPr>
          <w:rFonts w:ascii="Times New Roman" w:hAnsi="Times New Roman"/>
          <w:b/>
          <w:color w:val="auto"/>
          <w:sz w:val="24"/>
          <w:szCs w:val="24"/>
          <w:lang w:eastAsia="bg-BG"/>
        </w:rPr>
      </w:pPr>
      <w:r w:rsidRPr="00B03176">
        <w:rPr>
          <w:rFonts w:ascii="Times New Roman" w:hAnsi="Times New Roman"/>
          <w:color w:val="auto"/>
          <w:sz w:val="24"/>
          <w:szCs w:val="24"/>
          <w:lang w:eastAsia="bg-BG"/>
        </w:rPr>
        <w:t>Договорът  е съставен и подписан в три еднообразни екземпляра, по един за всяка от страните</w:t>
      </w:r>
      <w:r w:rsidR="00775DB8">
        <w:rPr>
          <w:rFonts w:ascii="Times New Roman" w:hAnsi="Times New Roman"/>
          <w:color w:val="auto"/>
          <w:sz w:val="24"/>
          <w:szCs w:val="24"/>
          <w:lang w:eastAsia="bg-BG"/>
        </w:rPr>
        <w:t xml:space="preserve"> и един за досието на проекта</w:t>
      </w:r>
      <w:r w:rsidRPr="00B03176">
        <w:rPr>
          <w:rFonts w:ascii="Times New Roman" w:hAnsi="Times New Roman"/>
          <w:color w:val="auto"/>
          <w:sz w:val="24"/>
          <w:szCs w:val="24"/>
          <w:lang w:eastAsia="bg-BG"/>
        </w:rPr>
        <w:t xml:space="preserve">. </w:t>
      </w:r>
    </w:p>
    <w:p w14:paraId="7980A691" w14:textId="77777777" w:rsidR="005D5F21" w:rsidRPr="00B03176" w:rsidRDefault="005D5F21" w:rsidP="005D5F21">
      <w:pPr>
        <w:spacing w:after="0" w:line="240" w:lineRule="auto"/>
        <w:jc w:val="both"/>
        <w:outlineLvl w:val="0"/>
        <w:rPr>
          <w:rFonts w:ascii="Times New Roman" w:hAnsi="Times New Roman"/>
          <w:b/>
          <w:color w:val="auto"/>
          <w:sz w:val="24"/>
          <w:szCs w:val="24"/>
          <w:lang w:eastAsia="bg-BG"/>
        </w:rPr>
      </w:pPr>
    </w:p>
    <w:p w14:paraId="5782FCF7" w14:textId="77777777" w:rsidR="005D5F21" w:rsidRPr="00B03176" w:rsidRDefault="005D5F21" w:rsidP="005D5F21">
      <w:pPr>
        <w:spacing w:after="0" w:line="240" w:lineRule="auto"/>
        <w:jc w:val="both"/>
        <w:outlineLvl w:val="0"/>
        <w:rPr>
          <w:rFonts w:ascii="Times New Roman" w:hAnsi="Times New Roman"/>
          <w:b/>
          <w:color w:val="auto"/>
          <w:sz w:val="24"/>
          <w:szCs w:val="24"/>
          <w:lang w:eastAsia="bg-BG"/>
        </w:rPr>
      </w:pPr>
    </w:p>
    <w:p w14:paraId="572F65F9" w14:textId="77777777" w:rsidR="005D5F21" w:rsidRDefault="00A373CB" w:rsidP="005D5F21">
      <w:pPr>
        <w:spacing w:after="0" w:line="240" w:lineRule="auto"/>
        <w:jc w:val="both"/>
        <w:outlineLvl w:val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  <w:lang w:eastAsia="bg-BG"/>
        </w:rPr>
        <w:t>ВЪЗЛОЖИТЕЛ</w:t>
      </w:r>
      <w:r w:rsidR="005D5F21" w:rsidRPr="00B03176">
        <w:rPr>
          <w:rFonts w:ascii="Times New Roman" w:hAnsi="Times New Roman"/>
          <w:b/>
          <w:color w:val="auto"/>
          <w:sz w:val="24"/>
          <w:szCs w:val="24"/>
          <w:lang w:eastAsia="bg-BG"/>
        </w:rPr>
        <w:t>:</w:t>
      </w:r>
      <w:r w:rsidR="005D5F21" w:rsidRPr="00B03176">
        <w:rPr>
          <w:rFonts w:ascii="Times New Roman" w:hAnsi="Times New Roman"/>
          <w:b/>
          <w:color w:val="auto"/>
          <w:sz w:val="24"/>
          <w:szCs w:val="24"/>
          <w:lang w:eastAsia="bg-BG"/>
        </w:rPr>
        <w:tab/>
      </w:r>
      <w:r w:rsidR="005D5F21" w:rsidRPr="00B03176">
        <w:rPr>
          <w:rFonts w:ascii="Times New Roman" w:hAnsi="Times New Roman"/>
          <w:b/>
          <w:color w:val="auto"/>
          <w:sz w:val="24"/>
          <w:szCs w:val="24"/>
          <w:lang w:eastAsia="bg-BG"/>
        </w:rPr>
        <w:tab/>
      </w:r>
      <w:r w:rsidR="005D5F21" w:rsidRPr="00B03176">
        <w:rPr>
          <w:rFonts w:ascii="Times New Roman" w:hAnsi="Times New Roman"/>
          <w:b/>
          <w:color w:val="auto"/>
          <w:sz w:val="24"/>
          <w:szCs w:val="24"/>
          <w:lang w:eastAsia="bg-BG"/>
        </w:rPr>
        <w:tab/>
      </w:r>
      <w:r w:rsidR="005D5F21" w:rsidRPr="00B03176">
        <w:rPr>
          <w:rFonts w:ascii="Times New Roman" w:hAnsi="Times New Roman"/>
          <w:b/>
          <w:color w:val="auto"/>
          <w:sz w:val="24"/>
          <w:szCs w:val="24"/>
          <w:lang w:eastAsia="bg-BG"/>
        </w:rPr>
        <w:tab/>
      </w:r>
      <w:r w:rsidR="005D5F21" w:rsidRPr="00B03176">
        <w:rPr>
          <w:rFonts w:ascii="Times New Roman" w:hAnsi="Times New Roman"/>
          <w:b/>
          <w:color w:val="auto"/>
          <w:sz w:val="24"/>
          <w:szCs w:val="24"/>
          <w:lang w:eastAsia="bg-BG"/>
        </w:rPr>
        <w:tab/>
      </w:r>
      <w:r w:rsidR="005D5F21" w:rsidRPr="00B03176">
        <w:rPr>
          <w:rFonts w:ascii="Times New Roman" w:hAnsi="Times New Roman"/>
          <w:b/>
          <w:color w:val="auto"/>
          <w:sz w:val="24"/>
          <w:szCs w:val="24"/>
          <w:lang w:eastAsia="bg-BG"/>
        </w:rPr>
        <w:tab/>
      </w:r>
      <w:r w:rsidR="005D5F21" w:rsidRPr="00B03176">
        <w:rPr>
          <w:rFonts w:ascii="Times New Roman" w:hAnsi="Times New Roman"/>
          <w:b/>
          <w:color w:val="auto"/>
          <w:sz w:val="24"/>
          <w:szCs w:val="24"/>
          <w:lang w:eastAsia="bg-BG"/>
        </w:rPr>
        <w:tab/>
      </w:r>
      <w:r>
        <w:rPr>
          <w:rFonts w:ascii="Times New Roman" w:hAnsi="Times New Roman"/>
          <w:b/>
          <w:color w:val="auto"/>
          <w:sz w:val="24"/>
          <w:szCs w:val="24"/>
          <w:lang w:eastAsia="bg-BG"/>
        </w:rPr>
        <w:t>ИЗПЪЛНИТЕЛ</w:t>
      </w:r>
      <w:r w:rsidR="005D5F21" w:rsidRPr="00B03176">
        <w:rPr>
          <w:rFonts w:ascii="Times New Roman" w:hAnsi="Times New Roman"/>
          <w:b/>
          <w:color w:val="auto"/>
          <w:sz w:val="24"/>
          <w:szCs w:val="24"/>
          <w:lang w:eastAsia="bg-BG"/>
        </w:rPr>
        <w:t>:</w:t>
      </w:r>
    </w:p>
    <w:p w14:paraId="5067DDEB" w14:textId="77777777" w:rsidR="005D5F21" w:rsidRPr="00CB2E40" w:rsidRDefault="005D5F21" w:rsidP="005D5F21">
      <w:pPr>
        <w:rPr>
          <w:rFonts w:ascii="Times New Roman" w:hAnsi="Times New Roman"/>
          <w:sz w:val="24"/>
          <w:szCs w:val="24"/>
        </w:rPr>
      </w:pPr>
    </w:p>
    <w:p w14:paraId="3BB95FC1" w14:textId="77777777" w:rsidR="005D5F21" w:rsidRPr="00CB2E40" w:rsidRDefault="005D5F21" w:rsidP="005D5F21">
      <w:pPr>
        <w:rPr>
          <w:rFonts w:ascii="Times New Roman" w:hAnsi="Times New Roman"/>
          <w:sz w:val="24"/>
          <w:szCs w:val="24"/>
        </w:rPr>
      </w:pPr>
    </w:p>
    <w:p w14:paraId="519B51B8" w14:textId="77777777" w:rsidR="005D5F21" w:rsidRPr="00CB2E40" w:rsidRDefault="005D5F21" w:rsidP="005D5F21">
      <w:pPr>
        <w:rPr>
          <w:rFonts w:ascii="Times New Roman" w:hAnsi="Times New Roman"/>
          <w:sz w:val="24"/>
          <w:szCs w:val="24"/>
        </w:rPr>
      </w:pPr>
    </w:p>
    <w:p w14:paraId="4E9ADB2E" w14:textId="77777777" w:rsidR="005D5F21" w:rsidRPr="00CB2E40" w:rsidRDefault="005D5F21" w:rsidP="005D5F21">
      <w:pPr>
        <w:rPr>
          <w:rFonts w:ascii="Times New Roman" w:hAnsi="Times New Roman"/>
          <w:sz w:val="24"/>
          <w:szCs w:val="24"/>
        </w:rPr>
      </w:pPr>
    </w:p>
    <w:p w14:paraId="25D75DA9" w14:textId="77777777" w:rsidR="005D5F21" w:rsidRPr="00CB2E40" w:rsidRDefault="005D5F21" w:rsidP="005D5F21">
      <w:pPr>
        <w:rPr>
          <w:rFonts w:ascii="Times New Roman" w:hAnsi="Times New Roman"/>
          <w:sz w:val="24"/>
          <w:szCs w:val="24"/>
        </w:rPr>
      </w:pPr>
    </w:p>
    <w:p w14:paraId="5230F017" w14:textId="77777777" w:rsidR="005D5F21" w:rsidRDefault="005D5F21" w:rsidP="005D5F21">
      <w:pPr>
        <w:rPr>
          <w:rFonts w:ascii="Times New Roman" w:hAnsi="Times New Roman"/>
          <w:sz w:val="24"/>
          <w:szCs w:val="24"/>
        </w:rPr>
      </w:pPr>
    </w:p>
    <w:p w14:paraId="3A777813" w14:textId="77777777" w:rsidR="005D5F21" w:rsidRDefault="005D5F21" w:rsidP="005D5F21">
      <w:pPr>
        <w:tabs>
          <w:tab w:val="left" w:pos="625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14:paraId="144642F4" w14:textId="77777777" w:rsidR="005D5F21" w:rsidRDefault="005D5F21" w:rsidP="005D5F21">
      <w:pPr>
        <w:tabs>
          <w:tab w:val="left" w:pos="6255"/>
        </w:tabs>
        <w:rPr>
          <w:rFonts w:ascii="Times New Roman" w:hAnsi="Times New Roman"/>
          <w:sz w:val="24"/>
          <w:szCs w:val="24"/>
        </w:rPr>
      </w:pPr>
    </w:p>
    <w:sectPr w:rsidR="005D5F21" w:rsidSect="005D5F21">
      <w:headerReference w:type="even" r:id="rId6"/>
      <w:footerReference w:type="even" r:id="rId7"/>
      <w:footerReference w:type="default" r:id="rId8"/>
      <w:headerReference w:type="first" r:id="rId9"/>
      <w:footerReference w:type="first" r:id="rId10"/>
      <w:pgSz w:w="12240" w:h="15840"/>
      <w:pgMar w:top="688" w:right="1183" w:bottom="1134" w:left="1276" w:header="426" w:footer="323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273A26" w14:textId="77777777" w:rsidR="00C6228F" w:rsidRDefault="00C6228F" w:rsidP="005D5F21">
      <w:pPr>
        <w:spacing w:after="0" w:line="240" w:lineRule="auto"/>
      </w:pPr>
      <w:r>
        <w:separator/>
      </w:r>
    </w:p>
  </w:endnote>
  <w:endnote w:type="continuationSeparator" w:id="0">
    <w:p w14:paraId="3941B0A9" w14:textId="77777777" w:rsidR="00C6228F" w:rsidRDefault="00C6228F" w:rsidP="005D5F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1E5170" w14:textId="77777777" w:rsidR="00851EE0" w:rsidRDefault="00A50163" w:rsidP="002E453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B270FD4" w14:textId="77777777" w:rsidR="00851EE0" w:rsidRDefault="00835274" w:rsidP="0067166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C9106E" w14:textId="77777777" w:rsidR="00851EE0" w:rsidRPr="005D5F21" w:rsidRDefault="00A50163" w:rsidP="005D5F21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35274">
      <w:rPr>
        <w:noProof/>
      </w:rPr>
      <w:t>3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B73D0C" w14:textId="77777777" w:rsidR="00851EE0" w:rsidRPr="005D5F21" w:rsidRDefault="00A50163" w:rsidP="005D5F21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35274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DAD903" w14:textId="77777777" w:rsidR="00C6228F" w:rsidRDefault="00C6228F" w:rsidP="005D5F21">
      <w:pPr>
        <w:spacing w:after="0" w:line="240" w:lineRule="auto"/>
      </w:pPr>
      <w:r>
        <w:separator/>
      </w:r>
    </w:p>
  </w:footnote>
  <w:footnote w:type="continuationSeparator" w:id="0">
    <w:p w14:paraId="064EB313" w14:textId="77777777" w:rsidR="00C6228F" w:rsidRDefault="00C6228F" w:rsidP="005D5F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B4FE2C" w14:textId="77777777" w:rsidR="00851EE0" w:rsidRDefault="00A50163" w:rsidP="008C5DC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B878480" w14:textId="77777777" w:rsidR="00851EE0" w:rsidRDefault="0083527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5AAA64" w14:textId="77777777" w:rsidR="00851EE0" w:rsidRPr="00A54FA8" w:rsidRDefault="00835274" w:rsidP="007428E9">
    <w:pPr>
      <w:pStyle w:val="Footer"/>
      <w:ind w:right="45"/>
      <w:jc w:val="center"/>
      <w:rPr>
        <w:i/>
        <w:sz w:val="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5CBB"/>
    <w:rsid w:val="00005078"/>
    <w:rsid w:val="00021C6A"/>
    <w:rsid w:val="0002282B"/>
    <w:rsid w:val="0002706E"/>
    <w:rsid w:val="00067A82"/>
    <w:rsid w:val="00072821"/>
    <w:rsid w:val="000A5E77"/>
    <w:rsid w:val="000C35A4"/>
    <w:rsid w:val="000D1E5C"/>
    <w:rsid w:val="000D3E37"/>
    <w:rsid w:val="000E7DD8"/>
    <w:rsid w:val="000F6E43"/>
    <w:rsid w:val="0010151B"/>
    <w:rsid w:val="00125EC9"/>
    <w:rsid w:val="00130D67"/>
    <w:rsid w:val="0015092B"/>
    <w:rsid w:val="00150F02"/>
    <w:rsid w:val="001557C0"/>
    <w:rsid w:val="0016290C"/>
    <w:rsid w:val="001673AF"/>
    <w:rsid w:val="001755E5"/>
    <w:rsid w:val="00195678"/>
    <w:rsid w:val="00197071"/>
    <w:rsid w:val="001A5FD3"/>
    <w:rsid w:val="001B0685"/>
    <w:rsid w:val="001B61F6"/>
    <w:rsid w:val="001C1545"/>
    <w:rsid w:val="001C2035"/>
    <w:rsid w:val="001D454C"/>
    <w:rsid w:val="001E6E80"/>
    <w:rsid w:val="001F6CA7"/>
    <w:rsid w:val="00202256"/>
    <w:rsid w:val="00202E05"/>
    <w:rsid w:val="00204915"/>
    <w:rsid w:val="00222C15"/>
    <w:rsid w:val="00226362"/>
    <w:rsid w:val="00230730"/>
    <w:rsid w:val="002343B3"/>
    <w:rsid w:val="00240EFD"/>
    <w:rsid w:val="00260F21"/>
    <w:rsid w:val="00281C06"/>
    <w:rsid w:val="002A0FA3"/>
    <w:rsid w:val="002B2AF0"/>
    <w:rsid w:val="002B2FCE"/>
    <w:rsid w:val="002B5521"/>
    <w:rsid w:val="002C4E6D"/>
    <w:rsid w:val="002E5744"/>
    <w:rsid w:val="0031433A"/>
    <w:rsid w:val="003327AE"/>
    <w:rsid w:val="00335CAC"/>
    <w:rsid w:val="003364C8"/>
    <w:rsid w:val="003366B7"/>
    <w:rsid w:val="00337B4A"/>
    <w:rsid w:val="003444A8"/>
    <w:rsid w:val="003477BD"/>
    <w:rsid w:val="0035311E"/>
    <w:rsid w:val="00364E25"/>
    <w:rsid w:val="003673A2"/>
    <w:rsid w:val="00381735"/>
    <w:rsid w:val="003937E5"/>
    <w:rsid w:val="003943C4"/>
    <w:rsid w:val="00394516"/>
    <w:rsid w:val="00394A14"/>
    <w:rsid w:val="003A6BA7"/>
    <w:rsid w:val="003B0945"/>
    <w:rsid w:val="003B1D17"/>
    <w:rsid w:val="003B475D"/>
    <w:rsid w:val="003E0930"/>
    <w:rsid w:val="00411866"/>
    <w:rsid w:val="00417F59"/>
    <w:rsid w:val="004206FD"/>
    <w:rsid w:val="00427994"/>
    <w:rsid w:val="004307A9"/>
    <w:rsid w:val="00435DA2"/>
    <w:rsid w:val="004372C3"/>
    <w:rsid w:val="00450A2B"/>
    <w:rsid w:val="0046681B"/>
    <w:rsid w:val="0048767D"/>
    <w:rsid w:val="004A29CB"/>
    <w:rsid w:val="004B20C8"/>
    <w:rsid w:val="004B2217"/>
    <w:rsid w:val="004D385C"/>
    <w:rsid w:val="004D7673"/>
    <w:rsid w:val="004E35ED"/>
    <w:rsid w:val="004F421A"/>
    <w:rsid w:val="00505D33"/>
    <w:rsid w:val="00506178"/>
    <w:rsid w:val="0051082F"/>
    <w:rsid w:val="00511D42"/>
    <w:rsid w:val="00516452"/>
    <w:rsid w:val="00530EC6"/>
    <w:rsid w:val="00531FED"/>
    <w:rsid w:val="0053359C"/>
    <w:rsid w:val="00534494"/>
    <w:rsid w:val="0054072C"/>
    <w:rsid w:val="00547FD3"/>
    <w:rsid w:val="00566C32"/>
    <w:rsid w:val="00581980"/>
    <w:rsid w:val="00596508"/>
    <w:rsid w:val="005C116A"/>
    <w:rsid w:val="005C3723"/>
    <w:rsid w:val="005D0E80"/>
    <w:rsid w:val="005D5F21"/>
    <w:rsid w:val="005E7770"/>
    <w:rsid w:val="006107AB"/>
    <w:rsid w:val="00613832"/>
    <w:rsid w:val="00631E3D"/>
    <w:rsid w:val="00641112"/>
    <w:rsid w:val="00650B2E"/>
    <w:rsid w:val="006600E5"/>
    <w:rsid w:val="006671EB"/>
    <w:rsid w:val="00671099"/>
    <w:rsid w:val="0068051B"/>
    <w:rsid w:val="006862C9"/>
    <w:rsid w:val="006968B2"/>
    <w:rsid w:val="006C33C7"/>
    <w:rsid w:val="006C58C0"/>
    <w:rsid w:val="006D0937"/>
    <w:rsid w:val="006F1E4B"/>
    <w:rsid w:val="006F6DF9"/>
    <w:rsid w:val="00710923"/>
    <w:rsid w:val="007138B2"/>
    <w:rsid w:val="00745087"/>
    <w:rsid w:val="007571D9"/>
    <w:rsid w:val="00775DB8"/>
    <w:rsid w:val="007834DF"/>
    <w:rsid w:val="00790E6D"/>
    <w:rsid w:val="00791BB0"/>
    <w:rsid w:val="00792698"/>
    <w:rsid w:val="007A332C"/>
    <w:rsid w:val="007B04C6"/>
    <w:rsid w:val="007B3096"/>
    <w:rsid w:val="007B596D"/>
    <w:rsid w:val="007C5CBB"/>
    <w:rsid w:val="007C64B4"/>
    <w:rsid w:val="007D0A2E"/>
    <w:rsid w:val="007D442B"/>
    <w:rsid w:val="007E1A75"/>
    <w:rsid w:val="007E5439"/>
    <w:rsid w:val="007F2291"/>
    <w:rsid w:val="007F6B09"/>
    <w:rsid w:val="0080396C"/>
    <w:rsid w:val="00805729"/>
    <w:rsid w:val="00807039"/>
    <w:rsid w:val="0082118E"/>
    <w:rsid w:val="00835274"/>
    <w:rsid w:val="008355C5"/>
    <w:rsid w:val="00852317"/>
    <w:rsid w:val="00863C37"/>
    <w:rsid w:val="00866063"/>
    <w:rsid w:val="00890ABD"/>
    <w:rsid w:val="008935E0"/>
    <w:rsid w:val="008A1E85"/>
    <w:rsid w:val="008A518E"/>
    <w:rsid w:val="008A529D"/>
    <w:rsid w:val="008A6E08"/>
    <w:rsid w:val="008B3964"/>
    <w:rsid w:val="008D400C"/>
    <w:rsid w:val="008D4975"/>
    <w:rsid w:val="008F0E20"/>
    <w:rsid w:val="008F4F7B"/>
    <w:rsid w:val="00907E7A"/>
    <w:rsid w:val="009152B9"/>
    <w:rsid w:val="00921A08"/>
    <w:rsid w:val="00932A2C"/>
    <w:rsid w:val="00935F75"/>
    <w:rsid w:val="00945E84"/>
    <w:rsid w:val="00965AD8"/>
    <w:rsid w:val="00985B8D"/>
    <w:rsid w:val="009934A7"/>
    <w:rsid w:val="00994227"/>
    <w:rsid w:val="009A759F"/>
    <w:rsid w:val="009B7966"/>
    <w:rsid w:val="009F76C6"/>
    <w:rsid w:val="00A04861"/>
    <w:rsid w:val="00A04F3A"/>
    <w:rsid w:val="00A1196E"/>
    <w:rsid w:val="00A2115C"/>
    <w:rsid w:val="00A2502F"/>
    <w:rsid w:val="00A2743C"/>
    <w:rsid w:val="00A373CB"/>
    <w:rsid w:val="00A378C3"/>
    <w:rsid w:val="00A42B8F"/>
    <w:rsid w:val="00A50163"/>
    <w:rsid w:val="00A55AB7"/>
    <w:rsid w:val="00A6143D"/>
    <w:rsid w:val="00A91731"/>
    <w:rsid w:val="00A9179A"/>
    <w:rsid w:val="00AA4062"/>
    <w:rsid w:val="00AA7824"/>
    <w:rsid w:val="00AB0883"/>
    <w:rsid w:val="00AB1496"/>
    <w:rsid w:val="00AC4BBF"/>
    <w:rsid w:val="00AC54E3"/>
    <w:rsid w:val="00AC57AA"/>
    <w:rsid w:val="00AE014E"/>
    <w:rsid w:val="00AF74D6"/>
    <w:rsid w:val="00B0095C"/>
    <w:rsid w:val="00B00E11"/>
    <w:rsid w:val="00B01070"/>
    <w:rsid w:val="00B02EB7"/>
    <w:rsid w:val="00B212E6"/>
    <w:rsid w:val="00B45A04"/>
    <w:rsid w:val="00B73CF4"/>
    <w:rsid w:val="00B938B5"/>
    <w:rsid w:val="00BA03C9"/>
    <w:rsid w:val="00BA69AC"/>
    <w:rsid w:val="00BA7FCC"/>
    <w:rsid w:val="00BB5C14"/>
    <w:rsid w:val="00BD37B9"/>
    <w:rsid w:val="00BE4B4E"/>
    <w:rsid w:val="00BF1F86"/>
    <w:rsid w:val="00C177B1"/>
    <w:rsid w:val="00C273C0"/>
    <w:rsid w:val="00C2795F"/>
    <w:rsid w:val="00C304EE"/>
    <w:rsid w:val="00C3616D"/>
    <w:rsid w:val="00C45F3E"/>
    <w:rsid w:val="00C52BF9"/>
    <w:rsid w:val="00C6228F"/>
    <w:rsid w:val="00C67E21"/>
    <w:rsid w:val="00C8576B"/>
    <w:rsid w:val="00CB0178"/>
    <w:rsid w:val="00CB5662"/>
    <w:rsid w:val="00CC4BE3"/>
    <w:rsid w:val="00CD2406"/>
    <w:rsid w:val="00CE60D5"/>
    <w:rsid w:val="00CF3FBD"/>
    <w:rsid w:val="00CF72F8"/>
    <w:rsid w:val="00D02A5B"/>
    <w:rsid w:val="00D055CC"/>
    <w:rsid w:val="00D13B12"/>
    <w:rsid w:val="00D23586"/>
    <w:rsid w:val="00D24914"/>
    <w:rsid w:val="00D34C35"/>
    <w:rsid w:val="00D41316"/>
    <w:rsid w:val="00D43C16"/>
    <w:rsid w:val="00D46F27"/>
    <w:rsid w:val="00D8173F"/>
    <w:rsid w:val="00D821F5"/>
    <w:rsid w:val="00D92EE8"/>
    <w:rsid w:val="00D94036"/>
    <w:rsid w:val="00DE02AD"/>
    <w:rsid w:val="00DE32FB"/>
    <w:rsid w:val="00DF27CD"/>
    <w:rsid w:val="00DF7B02"/>
    <w:rsid w:val="00E0594E"/>
    <w:rsid w:val="00E1179B"/>
    <w:rsid w:val="00E12516"/>
    <w:rsid w:val="00E3678D"/>
    <w:rsid w:val="00E42A62"/>
    <w:rsid w:val="00E67156"/>
    <w:rsid w:val="00E723DB"/>
    <w:rsid w:val="00E7360B"/>
    <w:rsid w:val="00E85D0E"/>
    <w:rsid w:val="00E91E95"/>
    <w:rsid w:val="00EC701C"/>
    <w:rsid w:val="00ED2210"/>
    <w:rsid w:val="00ED7FDC"/>
    <w:rsid w:val="00EF06DC"/>
    <w:rsid w:val="00EF0AB4"/>
    <w:rsid w:val="00F15D2E"/>
    <w:rsid w:val="00F15F7F"/>
    <w:rsid w:val="00F166A9"/>
    <w:rsid w:val="00F2143F"/>
    <w:rsid w:val="00F27E99"/>
    <w:rsid w:val="00F41FF7"/>
    <w:rsid w:val="00F6236E"/>
    <w:rsid w:val="00F63357"/>
    <w:rsid w:val="00F77A38"/>
    <w:rsid w:val="00F96CA8"/>
    <w:rsid w:val="00FA2667"/>
    <w:rsid w:val="00FA29E9"/>
    <w:rsid w:val="00FA2DC4"/>
    <w:rsid w:val="00FC1297"/>
    <w:rsid w:val="00FC5AB7"/>
    <w:rsid w:val="00FD15DC"/>
    <w:rsid w:val="00FD1811"/>
    <w:rsid w:val="00FD4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A78DEF"/>
  <w15:chartTrackingRefBased/>
  <w15:docId w15:val="{4BFB4AEB-4085-48DE-AC51-F736E3660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5F21"/>
    <w:pPr>
      <w:spacing w:after="60" w:line="276" w:lineRule="auto"/>
    </w:pPr>
    <w:rPr>
      <w:rFonts w:ascii="Calibri" w:eastAsia="Times New Roman" w:hAnsi="Calibri" w:cs="Times New Roman"/>
      <w:color w:val="17365D"/>
      <w:sz w:val="20"/>
      <w:szCs w:val="20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5D5F2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5F21"/>
    <w:rPr>
      <w:rFonts w:ascii="Calibri" w:eastAsia="Times New Roman" w:hAnsi="Calibri" w:cs="Times New Roman"/>
      <w:color w:val="17365D"/>
      <w:sz w:val="20"/>
      <w:szCs w:val="20"/>
      <w:lang w:val="bg-BG"/>
    </w:rPr>
  </w:style>
  <w:style w:type="character" w:styleId="PageNumber">
    <w:name w:val="page number"/>
    <w:basedOn w:val="DefaultParagraphFont"/>
    <w:rsid w:val="005D5F21"/>
  </w:style>
  <w:style w:type="paragraph" w:styleId="Header">
    <w:name w:val="header"/>
    <w:basedOn w:val="Normal"/>
    <w:link w:val="HeaderChar"/>
    <w:rsid w:val="005D5F2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5D5F21"/>
    <w:rPr>
      <w:rFonts w:ascii="Calibri" w:eastAsia="Times New Roman" w:hAnsi="Calibri" w:cs="Times New Roman"/>
      <w:color w:val="17365D"/>
      <w:sz w:val="20"/>
      <w:szCs w:val="20"/>
      <w:lang w:val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A55A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55AB7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55AB7"/>
    <w:rPr>
      <w:rFonts w:ascii="Calibri" w:eastAsia="Times New Roman" w:hAnsi="Calibri" w:cs="Times New Roman"/>
      <w:color w:val="17365D"/>
      <w:sz w:val="20"/>
      <w:szCs w:val="20"/>
      <w:lang w:val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5AB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5AB7"/>
    <w:rPr>
      <w:rFonts w:ascii="Calibri" w:eastAsia="Times New Roman" w:hAnsi="Calibri" w:cs="Times New Roman"/>
      <w:b/>
      <w:bCs/>
      <w:color w:val="17365D"/>
      <w:sz w:val="20"/>
      <w:szCs w:val="20"/>
      <w:lang w:val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5A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5AB7"/>
    <w:rPr>
      <w:rFonts w:ascii="Segoe UI" w:eastAsia="Times New Roman" w:hAnsi="Segoe UI" w:cs="Segoe UI"/>
      <w:color w:val="17365D"/>
      <w:sz w:val="18"/>
      <w:szCs w:val="18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310</TotalTime>
  <Pages>4</Pages>
  <Words>1151</Words>
  <Characters>6566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Минчева</dc:creator>
  <cp:keywords/>
  <dc:description/>
  <cp:lastModifiedBy>Svetlana Doncheva</cp:lastModifiedBy>
  <cp:revision>9</cp:revision>
  <dcterms:created xsi:type="dcterms:W3CDTF">2017-07-03T13:20:00Z</dcterms:created>
  <dcterms:modified xsi:type="dcterms:W3CDTF">2017-07-05T12:45:00Z</dcterms:modified>
</cp:coreProperties>
</file>